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82F" w:rsidRPr="00124525" w:rsidRDefault="00320F62" w:rsidP="0068682F">
      <w:pPr>
        <w:tabs>
          <w:tab w:val="left" w:pos="0"/>
        </w:tabs>
        <w:rPr>
          <w:rFonts w:ascii="Arial" w:hAnsi="Arial" w:cs="Arial"/>
          <w:sz w:val="22"/>
          <w:szCs w:val="22"/>
        </w:rPr>
      </w:pPr>
      <w:r>
        <w:rPr>
          <w:rFonts w:ascii="Arial" w:hAnsi="Arial" w:cs="Arial"/>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75pt;height:69.75pt">
            <v:imagedata r:id="rId9" o:title="BCC LinkToChina 2013 web"/>
          </v:shape>
        </w:pict>
      </w:r>
    </w:p>
    <w:p w:rsidR="0067321F" w:rsidRPr="009B5225" w:rsidRDefault="00320F62" w:rsidP="0067321F">
      <w:pPr>
        <w:spacing w:line="300" w:lineRule="auto"/>
        <w:rPr>
          <w:rFonts w:ascii="Arial" w:hAnsi="Arial" w:cs="Arial"/>
          <w:b/>
          <w:sz w:val="40"/>
        </w:rPr>
      </w:pPr>
      <w:r>
        <w:rPr>
          <w:rFonts w:ascii="Arial" w:hAnsi="Arial" w:cs="Arial"/>
          <w:noProof/>
        </w:rPr>
        <w:pict>
          <v:shapetype id="_x0000_t202" coordsize="21600,21600" o:spt="202" path="m,l,21600r21600,l21600,xe">
            <v:stroke joinstyle="miter"/>
            <v:path gradientshapeok="t" o:connecttype="rect"/>
          </v:shapetype>
          <v:shape id="_x0000_s1050" type="#_x0000_t202" style="position:absolute;margin-left:381.75pt;margin-top:30pt;width:135pt;height:170.25pt;z-index:251656704;mso-position-vertical-relative:page" stroked="f">
            <v:textbox style="mso-next-textbox:#_x0000_s1050">
              <w:txbxContent>
                <w:p w:rsidR="000F5820" w:rsidRDefault="000F5820" w:rsidP="00F70031">
                  <w:pPr>
                    <w:rPr>
                      <w:rFonts w:ascii="Arial" w:hAnsi="Arial" w:cs="Arial"/>
                      <w:b/>
                      <w:sz w:val="20"/>
                      <w:szCs w:val="20"/>
                    </w:rPr>
                  </w:pPr>
                  <w:r>
                    <w:rPr>
                      <w:rFonts w:ascii="Arial" w:hAnsi="Arial" w:cs="Arial"/>
                      <w:b/>
                      <w:sz w:val="20"/>
                      <w:szCs w:val="20"/>
                    </w:rPr>
                    <w:t>UK Head Office</w:t>
                  </w:r>
                </w:p>
                <w:p w:rsidR="000F5820" w:rsidRPr="003B063B" w:rsidRDefault="000F5820" w:rsidP="004876FF">
                  <w:pPr>
                    <w:jc w:val="right"/>
                    <w:rPr>
                      <w:rFonts w:ascii="Arial" w:hAnsi="Arial" w:cs="Arial"/>
                      <w:b/>
                      <w:sz w:val="20"/>
                      <w:szCs w:val="20"/>
                    </w:rPr>
                  </w:pPr>
                  <w:r>
                    <w:rPr>
                      <w:rFonts w:ascii="Arial" w:hAnsi="Arial" w:cs="Arial"/>
                      <w:b/>
                      <w:sz w:val="20"/>
                      <w:szCs w:val="20"/>
                    </w:rPr>
                    <w:t xml:space="preserve"> </w:t>
                  </w:r>
                </w:p>
                <w:p w:rsidR="000F5820" w:rsidRDefault="000F5820" w:rsidP="00311A35">
                  <w:pPr>
                    <w:pStyle w:val="Footer"/>
                    <w:rPr>
                      <w:rFonts w:ascii="Arial Narrow" w:hAnsi="Arial Narrow"/>
                      <w:sz w:val="18"/>
                      <w:szCs w:val="18"/>
                    </w:rPr>
                  </w:pPr>
                  <w:r w:rsidRPr="00B50524">
                    <w:rPr>
                      <w:rFonts w:ascii="Arial Narrow" w:hAnsi="Arial Narrow"/>
                      <w:sz w:val="18"/>
                      <w:szCs w:val="18"/>
                    </w:rPr>
                    <w:t>BCC LinkToChina Programm</w:t>
                  </w:r>
                  <w:r>
                    <w:rPr>
                      <w:rFonts w:ascii="Arial Narrow" w:hAnsi="Arial Narrow"/>
                      <w:sz w:val="18"/>
                      <w:szCs w:val="18"/>
                    </w:rPr>
                    <w:t xml:space="preserve">e, British Chambers of Commerce, </w:t>
                  </w:r>
                </w:p>
                <w:p w:rsidR="000F5820" w:rsidRPr="00311A35" w:rsidRDefault="001C44A6" w:rsidP="00311A35">
                  <w:pPr>
                    <w:pStyle w:val="Footer"/>
                    <w:rPr>
                      <w:rFonts w:ascii="Arial Narrow" w:hAnsi="Arial Narrow"/>
                      <w:sz w:val="18"/>
                      <w:szCs w:val="18"/>
                      <w:lang w:val="fr-FR"/>
                    </w:rPr>
                  </w:pPr>
                  <w:r>
                    <w:rPr>
                      <w:rFonts w:ascii="Arial Narrow" w:hAnsi="Arial Narrow"/>
                      <w:sz w:val="18"/>
                      <w:szCs w:val="18"/>
                      <w:lang w:val="fr-FR"/>
                    </w:rPr>
                    <w:t>150 Edinburgh</w:t>
                  </w:r>
                  <w:r w:rsidR="000F5820" w:rsidRPr="00311A35">
                    <w:rPr>
                      <w:rFonts w:ascii="Arial Narrow" w:hAnsi="Arial Narrow"/>
                      <w:sz w:val="18"/>
                      <w:szCs w:val="18"/>
                      <w:lang w:val="fr-FR"/>
                    </w:rPr>
                    <w:t xml:space="preserve"> Avenue, Slough, Berkshire, SL1 4</w:t>
                  </w:r>
                  <w:r>
                    <w:rPr>
                      <w:rFonts w:ascii="Arial Narrow" w:hAnsi="Arial Narrow"/>
                      <w:sz w:val="18"/>
                      <w:szCs w:val="18"/>
                      <w:lang w:val="fr-FR"/>
                    </w:rPr>
                    <w:t>SS</w:t>
                  </w:r>
                  <w:r w:rsidR="000F5820" w:rsidRPr="00311A35">
                    <w:rPr>
                      <w:rFonts w:ascii="Arial Narrow" w:hAnsi="Arial Narrow"/>
                      <w:sz w:val="18"/>
                      <w:szCs w:val="18"/>
                      <w:lang w:val="fr-FR"/>
                    </w:rPr>
                    <w:t xml:space="preserve"> </w:t>
                  </w:r>
                </w:p>
                <w:p w:rsidR="000F5820" w:rsidRPr="003B063B" w:rsidRDefault="000F5820" w:rsidP="00311A35">
                  <w:pPr>
                    <w:pStyle w:val="Footer"/>
                    <w:rPr>
                      <w:rFonts w:ascii="Arial Narrow" w:hAnsi="Arial Narrow"/>
                      <w:sz w:val="18"/>
                      <w:szCs w:val="18"/>
                      <w:lang w:val="fr-FR"/>
                    </w:rPr>
                  </w:pPr>
                  <w:proofErr w:type="gramStart"/>
                  <w:r w:rsidRPr="003B063B">
                    <w:rPr>
                      <w:rFonts w:ascii="Arial Narrow" w:hAnsi="Arial Narrow"/>
                      <w:sz w:val="18"/>
                      <w:szCs w:val="18"/>
                      <w:lang w:val="fr-FR"/>
                    </w:rPr>
                    <w:t>t</w:t>
                  </w:r>
                  <w:proofErr w:type="gramEnd"/>
                  <w:r w:rsidRPr="003B063B">
                    <w:rPr>
                      <w:rFonts w:ascii="Arial Narrow" w:hAnsi="Arial Narrow"/>
                      <w:sz w:val="18"/>
                      <w:szCs w:val="18"/>
                      <w:lang w:val="fr-FR"/>
                    </w:rPr>
                    <w:t xml:space="preserve">: 01753 870 500 </w:t>
                  </w:r>
                </w:p>
                <w:p w:rsidR="000F5820" w:rsidRPr="003B063B" w:rsidRDefault="000F5820" w:rsidP="00311A35">
                  <w:pPr>
                    <w:pStyle w:val="Footer"/>
                    <w:rPr>
                      <w:rFonts w:ascii="Arial Narrow" w:hAnsi="Arial Narrow"/>
                      <w:sz w:val="18"/>
                      <w:szCs w:val="18"/>
                      <w:lang w:val="fr-FR"/>
                    </w:rPr>
                  </w:pPr>
                  <w:proofErr w:type="gramStart"/>
                  <w:r>
                    <w:rPr>
                      <w:rFonts w:ascii="Arial Narrow" w:hAnsi="Arial Narrow"/>
                      <w:sz w:val="18"/>
                      <w:szCs w:val="18"/>
                      <w:lang w:val="fr-FR"/>
                    </w:rPr>
                    <w:t>t</w:t>
                  </w:r>
                  <w:proofErr w:type="gramEnd"/>
                  <w:r w:rsidRPr="003B063B">
                    <w:rPr>
                      <w:rFonts w:ascii="Arial Narrow" w:hAnsi="Arial Narrow"/>
                      <w:sz w:val="18"/>
                      <w:szCs w:val="18"/>
                      <w:lang w:val="fr-FR"/>
                    </w:rPr>
                    <w:t>: 01753 870 571 direct</w:t>
                  </w:r>
                </w:p>
                <w:p w:rsidR="000F5820" w:rsidRPr="003B063B" w:rsidRDefault="000F5820" w:rsidP="00311A35">
                  <w:pPr>
                    <w:pStyle w:val="Footer"/>
                    <w:rPr>
                      <w:rFonts w:ascii="Arial Narrow" w:hAnsi="Arial Narrow"/>
                      <w:sz w:val="18"/>
                      <w:szCs w:val="18"/>
                      <w:lang w:val="fr-FR"/>
                    </w:rPr>
                  </w:pPr>
                  <w:proofErr w:type="gramStart"/>
                  <w:r w:rsidRPr="003B063B">
                    <w:rPr>
                      <w:rFonts w:ascii="Arial Narrow" w:hAnsi="Arial Narrow"/>
                      <w:sz w:val="18"/>
                      <w:szCs w:val="18"/>
                      <w:lang w:val="fr-FR"/>
                    </w:rPr>
                    <w:t>f</w:t>
                  </w:r>
                  <w:proofErr w:type="gramEnd"/>
                  <w:r w:rsidRPr="003B063B">
                    <w:rPr>
                      <w:rFonts w:ascii="Arial Narrow" w:hAnsi="Arial Narrow"/>
                      <w:sz w:val="18"/>
                      <w:szCs w:val="18"/>
                      <w:lang w:val="fr-FR"/>
                    </w:rPr>
                    <w:t xml:space="preserve">: 01753 870 671 </w:t>
                  </w:r>
                </w:p>
                <w:p w:rsidR="000F5820" w:rsidRPr="003B063B" w:rsidRDefault="000F5820" w:rsidP="00311A35">
                  <w:pPr>
                    <w:pStyle w:val="Footer"/>
                    <w:rPr>
                      <w:rFonts w:ascii="Arial Narrow" w:hAnsi="Arial Narrow"/>
                      <w:sz w:val="18"/>
                      <w:szCs w:val="18"/>
                      <w:lang w:val="fr-FR"/>
                    </w:rPr>
                  </w:pPr>
                  <w:proofErr w:type="gramStart"/>
                  <w:r w:rsidRPr="003B063B">
                    <w:rPr>
                      <w:rFonts w:ascii="Arial Narrow" w:hAnsi="Arial Narrow"/>
                      <w:sz w:val="18"/>
                      <w:szCs w:val="18"/>
                      <w:lang w:val="fr-FR"/>
                    </w:rPr>
                    <w:t>e</w:t>
                  </w:r>
                  <w:proofErr w:type="gramEnd"/>
                  <w:r w:rsidRPr="003B063B">
                    <w:rPr>
                      <w:rFonts w:ascii="Arial Narrow" w:hAnsi="Arial Narrow"/>
                      <w:sz w:val="18"/>
                      <w:szCs w:val="18"/>
                      <w:lang w:val="fr-FR"/>
                    </w:rPr>
                    <w:t>:</w:t>
                  </w:r>
                  <w:r>
                    <w:rPr>
                      <w:rFonts w:ascii="Arial Narrow" w:hAnsi="Arial Narrow"/>
                      <w:sz w:val="18"/>
                      <w:szCs w:val="18"/>
                      <w:lang w:val="fr-FR"/>
                    </w:rPr>
                    <w:t xml:space="preserve"> </w:t>
                  </w:r>
                  <w:hyperlink r:id="rId10" w:history="1">
                    <w:r w:rsidRPr="003B063B">
                      <w:rPr>
                        <w:rStyle w:val="Hyperlink"/>
                        <w:rFonts w:ascii="Arial Narrow" w:hAnsi="Arial Narrow"/>
                        <w:sz w:val="18"/>
                        <w:szCs w:val="18"/>
                        <w:lang w:val="fr-FR"/>
                      </w:rPr>
                      <w:t>info@LinkToChina.org.uk</w:t>
                    </w:r>
                  </w:hyperlink>
                  <w:r w:rsidRPr="003B063B">
                    <w:rPr>
                      <w:rFonts w:ascii="Arial Narrow" w:hAnsi="Arial Narrow"/>
                      <w:sz w:val="18"/>
                      <w:szCs w:val="18"/>
                      <w:lang w:val="fr-FR"/>
                    </w:rPr>
                    <w:t xml:space="preserve"> </w:t>
                  </w:r>
                </w:p>
                <w:p w:rsidR="000F5820" w:rsidRPr="00E273B6" w:rsidRDefault="000F5820" w:rsidP="00311A35">
                  <w:pPr>
                    <w:pStyle w:val="Footer"/>
                    <w:rPr>
                      <w:rFonts w:ascii="Arial Narrow" w:hAnsi="Arial Narrow"/>
                      <w:sz w:val="18"/>
                      <w:szCs w:val="18"/>
                      <w:lang w:val="fr-FR"/>
                    </w:rPr>
                  </w:pPr>
                  <w:proofErr w:type="gramStart"/>
                  <w:r w:rsidRPr="00E273B6">
                    <w:rPr>
                      <w:rFonts w:ascii="Arial Narrow" w:hAnsi="Arial Narrow"/>
                      <w:sz w:val="18"/>
                      <w:szCs w:val="18"/>
                      <w:lang w:val="fr-FR"/>
                    </w:rPr>
                    <w:t>w</w:t>
                  </w:r>
                  <w:proofErr w:type="gramEnd"/>
                  <w:r w:rsidRPr="00E273B6">
                    <w:rPr>
                      <w:rFonts w:ascii="Arial Narrow" w:hAnsi="Arial Narrow"/>
                      <w:sz w:val="18"/>
                      <w:szCs w:val="18"/>
                      <w:lang w:val="fr-FR"/>
                    </w:rPr>
                    <w:t>:</w:t>
                  </w:r>
                  <w:hyperlink r:id="rId11" w:history="1">
                    <w:r w:rsidRPr="00E273B6">
                      <w:rPr>
                        <w:rStyle w:val="Hyperlink"/>
                        <w:rFonts w:ascii="Arial Narrow" w:hAnsi="Arial Narrow"/>
                        <w:sz w:val="18"/>
                        <w:szCs w:val="18"/>
                        <w:lang w:val="fr-FR"/>
                      </w:rPr>
                      <w:t>www.linktocina.org</w:t>
                    </w:r>
                  </w:hyperlink>
                  <w:r w:rsidRPr="00E273B6">
                    <w:rPr>
                      <w:rFonts w:ascii="Arial Narrow" w:hAnsi="Arial Narrow"/>
                      <w:sz w:val="18"/>
                      <w:szCs w:val="18"/>
                      <w:lang w:val="fr-FR"/>
                    </w:rPr>
                    <w:t xml:space="preserve">  </w:t>
                  </w:r>
                </w:p>
                <w:p w:rsidR="000F5820" w:rsidRPr="00194409" w:rsidRDefault="000F5820" w:rsidP="00311A35">
                  <w:pPr>
                    <w:pStyle w:val="Footer"/>
                    <w:rPr>
                      <w:rFonts w:ascii="Arial Narrow" w:hAnsi="Arial Narrow"/>
                      <w:sz w:val="18"/>
                      <w:szCs w:val="18"/>
                      <w:lang w:val="fr-FR"/>
                    </w:rPr>
                  </w:pPr>
                  <w:r w:rsidRPr="00E273B6">
                    <w:rPr>
                      <w:rFonts w:ascii="Arial Narrow" w:hAnsi="Arial Narrow"/>
                      <w:sz w:val="18"/>
                      <w:szCs w:val="18"/>
                      <w:lang w:val="fr-FR"/>
                    </w:rPr>
                    <w:t xml:space="preserve">    </w:t>
                  </w:r>
                  <w:hyperlink r:id="rId12" w:history="1">
                    <w:r w:rsidRPr="00194409">
                      <w:rPr>
                        <w:rStyle w:val="Hyperlink"/>
                        <w:rFonts w:ascii="Arial Narrow" w:hAnsi="Arial Narrow"/>
                        <w:sz w:val="18"/>
                        <w:szCs w:val="18"/>
                        <w:lang w:val="fr-FR"/>
                      </w:rPr>
                      <w:t>www.linktochina.org.uk</w:t>
                    </w:r>
                  </w:hyperlink>
                </w:p>
                <w:p w:rsidR="000F5820" w:rsidRPr="00194409" w:rsidRDefault="000F5820" w:rsidP="00311A35">
                  <w:pPr>
                    <w:rPr>
                      <w:rFonts w:ascii="Arial" w:hAnsi="Arial" w:cs="Arial"/>
                      <w:b/>
                      <w:sz w:val="20"/>
                      <w:szCs w:val="20"/>
                      <w:lang w:val="fr-FR"/>
                    </w:rPr>
                  </w:pPr>
                </w:p>
                <w:p w:rsidR="000F5820" w:rsidRPr="00065BD3" w:rsidRDefault="00065BD3" w:rsidP="00311A35">
                  <w:pPr>
                    <w:rPr>
                      <w:rFonts w:ascii="Arial Narrow" w:hAnsi="Arial Narrow" w:cs="Arial"/>
                      <w:b/>
                      <w:sz w:val="20"/>
                      <w:szCs w:val="20"/>
                    </w:rPr>
                  </w:pPr>
                  <w:r w:rsidRPr="00065BD3">
                    <w:rPr>
                      <w:rFonts w:ascii="Arial Narrow" w:hAnsi="Arial Narrow" w:cs="Arial" w:hint="eastAsia"/>
                      <w:b/>
                      <w:sz w:val="20"/>
                      <w:szCs w:val="20"/>
                    </w:rPr>
                    <w:t>英国商会英中企业中心</w:t>
                  </w:r>
                </w:p>
              </w:txbxContent>
            </v:textbox>
            <w10:wrap type="square" anchory="page"/>
            <w10:anchorlock/>
          </v:shape>
        </w:pict>
      </w:r>
      <w:r w:rsidR="00932FAC" w:rsidRPr="009B5225">
        <w:rPr>
          <w:rFonts w:ascii="Arial" w:hAnsi="Arial" w:cs="Arial"/>
          <w:b/>
          <w:sz w:val="40"/>
        </w:rPr>
        <w:t xml:space="preserve">Business </w:t>
      </w:r>
      <w:r w:rsidR="003657DA" w:rsidRPr="009B5225">
        <w:rPr>
          <w:rFonts w:ascii="Arial" w:hAnsi="Arial" w:cs="Arial"/>
          <w:b/>
          <w:sz w:val="40"/>
        </w:rPr>
        <w:t xml:space="preserve">Opportunities </w:t>
      </w:r>
      <w:r w:rsidR="009B5225">
        <w:rPr>
          <w:rFonts w:ascii="Arial" w:hAnsi="Arial" w:cs="Arial"/>
          <w:b/>
          <w:sz w:val="40"/>
        </w:rPr>
        <w:t xml:space="preserve">in </w:t>
      </w:r>
      <w:r w:rsidR="00E9460E" w:rsidRPr="009B5225">
        <w:rPr>
          <w:rFonts w:ascii="Arial" w:hAnsi="Arial" w:cs="Arial"/>
          <w:b/>
          <w:sz w:val="40"/>
        </w:rPr>
        <w:t xml:space="preserve">Guangdong </w:t>
      </w:r>
      <w:r w:rsidR="00932FAC" w:rsidRPr="009B5225">
        <w:rPr>
          <w:rFonts w:ascii="Arial" w:hAnsi="Arial" w:cs="Arial"/>
          <w:b/>
          <w:sz w:val="40"/>
        </w:rPr>
        <w:t>and Macau</w:t>
      </w:r>
      <w:r w:rsidR="009B5225">
        <w:rPr>
          <w:rFonts w:ascii="Arial" w:hAnsi="Arial" w:cs="Arial"/>
          <w:b/>
          <w:sz w:val="40"/>
        </w:rPr>
        <w:t xml:space="preserve"> </w:t>
      </w:r>
    </w:p>
    <w:p w:rsidR="00194409" w:rsidRPr="00194409" w:rsidRDefault="009F44E6" w:rsidP="009F44E6">
      <w:pPr>
        <w:tabs>
          <w:tab w:val="left" w:pos="0"/>
        </w:tabs>
        <w:spacing w:line="300" w:lineRule="auto"/>
        <w:jc w:val="center"/>
        <w:rPr>
          <w:rFonts w:ascii="Arial" w:hAnsi="Arial" w:cs="Arial"/>
        </w:rPr>
      </w:pPr>
      <w:r>
        <w:rPr>
          <w:rFonts w:ascii="Arial" w:hAnsi="Arial" w:cs="Arial"/>
        </w:rPr>
        <w:t>14</w:t>
      </w:r>
      <w:r w:rsidR="00373E2F">
        <w:rPr>
          <w:rFonts w:ascii="Arial" w:hAnsi="Arial" w:cs="Arial"/>
        </w:rPr>
        <w:t>30 – 1700 (Registration from 133</w:t>
      </w:r>
      <w:r>
        <w:rPr>
          <w:rFonts w:ascii="Arial" w:hAnsi="Arial" w:cs="Arial"/>
        </w:rPr>
        <w:t xml:space="preserve">0), </w:t>
      </w:r>
      <w:r w:rsidR="00194409" w:rsidRPr="00194409">
        <w:rPr>
          <w:rFonts w:ascii="Arial" w:hAnsi="Arial" w:cs="Arial"/>
        </w:rPr>
        <w:t>11 November 2013</w:t>
      </w:r>
    </w:p>
    <w:p w:rsidR="00194409" w:rsidRDefault="004D0273" w:rsidP="003F36E1">
      <w:pPr>
        <w:tabs>
          <w:tab w:val="left" w:pos="0"/>
        </w:tabs>
        <w:spacing w:line="300" w:lineRule="auto"/>
        <w:jc w:val="center"/>
        <w:rPr>
          <w:rFonts w:ascii="Arial" w:hAnsi="Arial" w:cs="Arial"/>
        </w:rPr>
      </w:pPr>
      <w:r>
        <w:rPr>
          <w:rFonts w:ascii="Arial" w:hAnsi="Arial" w:cs="Arial"/>
        </w:rPr>
        <w:t xml:space="preserve">Great Western Suite, </w:t>
      </w:r>
      <w:r w:rsidR="00CD2760">
        <w:rPr>
          <w:rFonts w:ascii="Arial" w:hAnsi="Arial" w:cs="Arial"/>
        </w:rPr>
        <w:t>Hilton Hotel,</w:t>
      </w:r>
      <w:r w:rsidR="009F44E6">
        <w:rPr>
          <w:rFonts w:ascii="Arial" w:hAnsi="Arial" w:cs="Arial"/>
        </w:rPr>
        <w:t xml:space="preserve"> 146 </w:t>
      </w:r>
      <w:proofErr w:type="spellStart"/>
      <w:r w:rsidR="009F44E6">
        <w:rPr>
          <w:rFonts w:ascii="Arial" w:hAnsi="Arial" w:cs="Arial"/>
        </w:rPr>
        <w:t>Praed</w:t>
      </w:r>
      <w:proofErr w:type="spellEnd"/>
      <w:r w:rsidR="009F44E6">
        <w:rPr>
          <w:rFonts w:ascii="Arial" w:hAnsi="Arial" w:cs="Arial"/>
        </w:rPr>
        <w:t xml:space="preserve"> Street, W2 1EE</w:t>
      </w:r>
      <w:r w:rsidR="00CD2760">
        <w:rPr>
          <w:rFonts w:ascii="Arial" w:hAnsi="Arial" w:cs="Arial"/>
        </w:rPr>
        <w:t>, London</w:t>
      </w:r>
    </w:p>
    <w:p w:rsidR="003F36E1" w:rsidRDefault="003F36E1" w:rsidP="0067321F">
      <w:pPr>
        <w:tabs>
          <w:tab w:val="left" w:pos="0"/>
        </w:tabs>
        <w:spacing w:line="300" w:lineRule="auto"/>
        <w:rPr>
          <w:rFonts w:ascii="Arial" w:hAnsi="Arial" w:cs="Arial"/>
        </w:rPr>
      </w:pPr>
    </w:p>
    <w:p w:rsidR="003F36E1" w:rsidRPr="004D0273" w:rsidRDefault="003657DA" w:rsidP="004D0273">
      <w:pPr>
        <w:tabs>
          <w:tab w:val="left" w:pos="0"/>
        </w:tabs>
        <w:spacing w:line="300" w:lineRule="auto"/>
        <w:rPr>
          <w:rFonts w:ascii="Arial" w:hAnsi="Arial" w:cs="Arial"/>
          <w:sz w:val="22"/>
          <w:szCs w:val="22"/>
        </w:rPr>
      </w:pPr>
      <w:r w:rsidRPr="004D0273">
        <w:rPr>
          <w:rFonts w:ascii="Arial" w:hAnsi="Arial" w:cs="Arial"/>
          <w:sz w:val="22"/>
          <w:szCs w:val="22"/>
        </w:rPr>
        <w:t>A large</w:t>
      </w:r>
      <w:r w:rsidR="003F36E1" w:rsidRPr="004D0273">
        <w:rPr>
          <w:rFonts w:ascii="Arial" w:hAnsi="Arial" w:cs="Arial"/>
          <w:sz w:val="22"/>
          <w:szCs w:val="22"/>
        </w:rPr>
        <w:t xml:space="preserve"> group of </w:t>
      </w:r>
      <w:r w:rsidR="003F36E1" w:rsidRPr="004D0273">
        <w:rPr>
          <w:rFonts w:ascii="Arial" w:hAnsi="Arial" w:cs="Arial"/>
          <w:b/>
          <w:sz w:val="22"/>
          <w:szCs w:val="22"/>
        </w:rPr>
        <w:t>90 Chinese</w:t>
      </w:r>
      <w:r w:rsidRPr="004D0273">
        <w:rPr>
          <w:rFonts w:ascii="Arial" w:hAnsi="Arial" w:cs="Arial"/>
          <w:b/>
          <w:sz w:val="22"/>
          <w:szCs w:val="22"/>
        </w:rPr>
        <w:t xml:space="preserve"> </w:t>
      </w:r>
      <w:r w:rsidR="00127DD4" w:rsidRPr="004D0273">
        <w:rPr>
          <w:rFonts w:ascii="Arial" w:hAnsi="Arial" w:cs="Arial"/>
          <w:b/>
          <w:sz w:val="22"/>
          <w:szCs w:val="22"/>
        </w:rPr>
        <w:t xml:space="preserve">business and government </w:t>
      </w:r>
      <w:r w:rsidR="003F36E1" w:rsidRPr="004D0273">
        <w:rPr>
          <w:rFonts w:ascii="Arial" w:hAnsi="Arial" w:cs="Arial"/>
          <w:b/>
          <w:sz w:val="22"/>
          <w:szCs w:val="22"/>
        </w:rPr>
        <w:t>delegates</w:t>
      </w:r>
      <w:r w:rsidR="003F36E1" w:rsidRPr="004D0273">
        <w:rPr>
          <w:rFonts w:ascii="Arial" w:hAnsi="Arial" w:cs="Arial"/>
          <w:sz w:val="22"/>
          <w:szCs w:val="22"/>
        </w:rPr>
        <w:t xml:space="preserve"> are visiting the London – Thames region on 11 November to meet British firms eager to engage with China market.</w:t>
      </w:r>
      <w:r w:rsidR="00373E2F">
        <w:rPr>
          <w:rFonts w:ascii="Arial" w:hAnsi="Arial" w:cs="Arial"/>
          <w:sz w:val="22"/>
          <w:szCs w:val="22"/>
        </w:rPr>
        <w:t xml:space="preserve"> This is a great opportunities for British exporters, traders and those interested in the market potential in China and in working with Chinese investors.</w:t>
      </w:r>
    </w:p>
    <w:p w:rsidR="003F36E1" w:rsidRPr="004D0273" w:rsidRDefault="003F36E1" w:rsidP="004D0273">
      <w:pPr>
        <w:tabs>
          <w:tab w:val="left" w:pos="0"/>
        </w:tabs>
        <w:spacing w:line="300" w:lineRule="auto"/>
        <w:rPr>
          <w:rFonts w:ascii="Arial" w:hAnsi="Arial" w:cs="Arial"/>
          <w:sz w:val="22"/>
          <w:szCs w:val="22"/>
        </w:rPr>
      </w:pPr>
    </w:p>
    <w:p w:rsidR="003F36E1" w:rsidRPr="004D0273" w:rsidRDefault="003F36E1" w:rsidP="004D0273">
      <w:pPr>
        <w:tabs>
          <w:tab w:val="left" w:pos="0"/>
        </w:tabs>
        <w:spacing w:line="300" w:lineRule="auto"/>
        <w:rPr>
          <w:rFonts w:ascii="Arial" w:hAnsi="Arial" w:cs="Arial"/>
          <w:sz w:val="22"/>
          <w:szCs w:val="22"/>
        </w:rPr>
      </w:pPr>
      <w:r w:rsidRPr="004D0273">
        <w:rPr>
          <w:rFonts w:ascii="Arial" w:hAnsi="Arial" w:cs="Arial"/>
          <w:sz w:val="22"/>
          <w:szCs w:val="22"/>
        </w:rPr>
        <w:t xml:space="preserve">The delegation, </w:t>
      </w:r>
      <w:r w:rsidR="003657DA" w:rsidRPr="004D0273">
        <w:rPr>
          <w:rFonts w:ascii="Arial" w:hAnsi="Arial" w:cs="Arial"/>
          <w:sz w:val="22"/>
          <w:szCs w:val="22"/>
        </w:rPr>
        <w:t xml:space="preserve">from China leading economic </w:t>
      </w:r>
      <w:r w:rsidR="004D0273" w:rsidRPr="004D0273">
        <w:rPr>
          <w:rFonts w:ascii="Arial" w:hAnsi="Arial" w:cs="Arial"/>
          <w:sz w:val="22"/>
          <w:szCs w:val="22"/>
        </w:rPr>
        <w:t>region</w:t>
      </w:r>
      <w:r w:rsidR="003657DA" w:rsidRPr="004D0273">
        <w:rPr>
          <w:rFonts w:ascii="Arial" w:hAnsi="Arial" w:cs="Arial"/>
          <w:sz w:val="22"/>
          <w:szCs w:val="22"/>
        </w:rPr>
        <w:t xml:space="preserve"> </w:t>
      </w:r>
      <w:r w:rsidR="003657DA" w:rsidRPr="004D0273">
        <w:rPr>
          <w:rFonts w:ascii="Arial" w:hAnsi="Arial" w:cs="Arial"/>
          <w:b/>
          <w:sz w:val="22"/>
          <w:szCs w:val="22"/>
        </w:rPr>
        <w:t>Guangdong</w:t>
      </w:r>
      <w:r w:rsidRPr="004D0273">
        <w:rPr>
          <w:rFonts w:ascii="Arial" w:hAnsi="Arial" w:cs="Arial"/>
          <w:sz w:val="22"/>
          <w:szCs w:val="22"/>
        </w:rPr>
        <w:t xml:space="preserve"> and </w:t>
      </w:r>
      <w:proofErr w:type="gramStart"/>
      <w:r w:rsidRPr="004D0273">
        <w:rPr>
          <w:rFonts w:ascii="Arial" w:hAnsi="Arial" w:cs="Arial"/>
          <w:b/>
          <w:sz w:val="22"/>
          <w:szCs w:val="22"/>
        </w:rPr>
        <w:t>Macau</w:t>
      </w:r>
      <w:r w:rsidR="003657DA" w:rsidRPr="004D0273">
        <w:rPr>
          <w:rFonts w:ascii="Arial" w:hAnsi="Arial" w:cs="Arial"/>
          <w:sz w:val="22"/>
          <w:szCs w:val="22"/>
        </w:rPr>
        <w:t>,</w:t>
      </w:r>
      <w:proofErr w:type="gramEnd"/>
      <w:r w:rsidR="003657DA" w:rsidRPr="004D0273">
        <w:rPr>
          <w:rFonts w:ascii="Arial" w:hAnsi="Arial" w:cs="Arial"/>
          <w:sz w:val="22"/>
          <w:szCs w:val="22"/>
        </w:rPr>
        <w:t xml:space="preserve"> will </w:t>
      </w:r>
      <w:r w:rsidR="00373E2F">
        <w:rPr>
          <w:rFonts w:ascii="Arial" w:hAnsi="Arial" w:cs="Arial"/>
          <w:sz w:val="22"/>
          <w:szCs w:val="22"/>
        </w:rPr>
        <w:t>bring their keen intentions of working with UK.</w:t>
      </w:r>
      <w:r w:rsidRPr="004D0273">
        <w:rPr>
          <w:rFonts w:ascii="Arial" w:hAnsi="Arial" w:cs="Arial"/>
          <w:sz w:val="22"/>
          <w:szCs w:val="22"/>
        </w:rPr>
        <w:t xml:space="preserve"> Guangdong is the most prosperous province of China producing 1 in 9 pounds of China’s GDP, 1 in 4 pounds of China</w:t>
      </w:r>
      <w:r w:rsidR="004D0273" w:rsidRPr="004D0273">
        <w:rPr>
          <w:rFonts w:ascii="Arial" w:hAnsi="Arial" w:cs="Arial"/>
          <w:sz w:val="22"/>
          <w:szCs w:val="22"/>
        </w:rPr>
        <w:t>’s</w:t>
      </w:r>
      <w:r w:rsidRPr="004D0273">
        <w:rPr>
          <w:rFonts w:ascii="Arial" w:hAnsi="Arial" w:cs="Arial"/>
          <w:sz w:val="22"/>
          <w:szCs w:val="22"/>
        </w:rPr>
        <w:t xml:space="preserve"> export, and the most active Chinese investors in the UK such as Huawei, ZTE, </w:t>
      </w:r>
      <w:proofErr w:type="spellStart"/>
      <w:r w:rsidRPr="004D0273">
        <w:rPr>
          <w:rFonts w:ascii="Arial" w:hAnsi="Arial" w:cs="Arial"/>
          <w:sz w:val="22"/>
          <w:szCs w:val="22"/>
        </w:rPr>
        <w:t>Hytera</w:t>
      </w:r>
      <w:proofErr w:type="spellEnd"/>
      <w:r w:rsidRPr="004D0273">
        <w:rPr>
          <w:rFonts w:ascii="Arial" w:hAnsi="Arial" w:cs="Arial"/>
          <w:sz w:val="22"/>
          <w:szCs w:val="22"/>
        </w:rPr>
        <w:t xml:space="preserve">, and Pin </w:t>
      </w:r>
      <w:proofErr w:type="gramStart"/>
      <w:r w:rsidRPr="004D0273">
        <w:rPr>
          <w:rFonts w:ascii="Arial" w:hAnsi="Arial" w:cs="Arial"/>
          <w:sz w:val="22"/>
          <w:szCs w:val="22"/>
        </w:rPr>
        <w:t>An</w:t>
      </w:r>
      <w:proofErr w:type="gramEnd"/>
      <w:r w:rsidR="004D0273" w:rsidRPr="004D0273">
        <w:rPr>
          <w:rFonts w:ascii="Arial" w:hAnsi="Arial" w:cs="Arial"/>
          <w:sz w:val="22"/>
          <w:szCs w:val="22"/>
        </w:rPr>
        <w:t xml:space="preserve"> Insurance</w:t>
      </w:r>
      <w:r w:rsidRPr="004D0273">
        <w:rPr>
          <w:rFonts w:ascii="Arial" w:hAnsi="Arial" w:cs="Arial"/>
          <w:sz w:val="22"/>
          <w:szCs w:val="22"/>
        </w:rPr>
        <w:t xml:space="preserve">. </w:t>
      </w:r>
    </w:p>
    <w:p w:rsidR="003657DA" w:rsidRPr="004D0273" w:rsidRDefault="003657DA" w:rsidP="004D0273">
      <w:pPr>
        <w:tabs>
          <w:tab w:val="left" w:pos="0"/>
        </w:tabs>
        <w:spacing w:line="300" w:lineRule="auto"/>
        <w:rPr>
          <w:rFonts w:ascii="Arial" w:hAnsi="Arial" w:cs="Arial"/>
          <w:sz w:val="22"/>
          <w:szCs w:val="22"/>
        </w:rPr>
      </w:pPr>
    </w:p>
    <w:p w:rsidR="003657DA" w:rsidRPr="004D0273" w:rsidRDefault="003F36E1" w:rsidP="004D0273">
      <w:pPr>
        <w:tabs>
          <w:tab w:val="left" w:pos="0"/>
        </w:tabs>
        <w:spacing w:line="300" w:lineRule="auto"/>
        <w:rPr>
          <w:rFonts w:ascii="Arial" w:hAnsi="Arial" w:cs="Arial"/>
          <w:sz w:val="22"/>
          <w:szCs w:val="22"/>
        </w:rPr>
      </w:pPr>
      <w:r w:rsidRPr="004D0273">
        <w:rPr>
          <w:rFonts w:ascii="Arial" w:hAnsi="Arial" w:cs="Arial"/>
          <w:b/>
          <w:i/>
          <w:sz w:val="22"/>
          <w:szCs w:val="22"/>
        </w:rPr>
        <w:t>A</w:t>
      </w:r>
      <w:r w:rsidR="003657DA" w:rsidRPr="004D0273">
        <w:rPr>
          <w:rFonts w:ascii="Arial" w:hAnsi="Arial" w:cs="Arial"/>
          <w:b/>
          <w:i/>
          <w:sz w:val="22"/>
          <w:szCs w:val="22"/>
        </w:rPr>
        <w:t xml:space="preserve"> large group of multi-sector businesses</w:t>
      </w:r>
      <w:r w:rsidR="003657DA" w:rsidRPr="004D0273">
        <w:rPr>
          <w:rFonts w:ascii="Arial" w:hAnsi="Arial" w:cs="Arial"/>
          <w:sz w:val="22"/>
          <w:szCs w:val="22"/>
        </w:rPr>
        <w:t xml:space="preserve"> cover</w:t>
      </w:r>
      <w:r w:rsidR="00127DD4" w:rsidRPr="004D0273">
        <w:rPr>
          <w:rFonts w:ascii="Arial" w:hAnsi="Arial" w:cs="Arial"/>
          <w:sz w:val="22"/>
          <w:szCs w:val="22"/>
        </w:rPr>
        <w:t>ing</w:t>
      </w:r>
      <w:r w:rsidR="003657DA" w:rsidRPr="004D0273">
        <w:rPr>
          <w:rFonts w:ascii="Arial" w:hAnsi="Arial" w:cs="Arial"/>
          <w:sz w:val="22"/>
          <w:szCs w:val="22"/>
        </w:rPr>
        <w:t xml:space="preserve"> a wide range of sector</w:t>
      </w:r>
      <w:r w:rsidR="00127DD4" w:rsidRPr="004D0273">
        <w:rPr>
          <w:rFonts w:ascii="Arial" w:hAnsi="Arial" w:cs="Arial"/>
          <w:sz w:val="22"/>
          <w:szCs w:val="22"/>
        </w:rPr>
        <w:t>s</w:t>
      </w:r>
      <w:r w:rsidR="003657DA" w:rsidRPr="004D0273">
        <w:rPr>
          <w:rFonts w:ascii="Arial" w:hAnsi="Arial" w:cs="Arial"/>
          <w:sz w:val="22"/>
          <w:szCs w:val="22"/>
        </w:rPr>
        <w:t xml:space="preserve"> and a </w:t>
      </w:r>
      <w:r w:rsidR="00127DD4" w:rsidRPr="004D0273">
        <w:rPr>
          <w:rFonts w:ascii="Arial" w:hAnsi="Arial" w:cs="Arial"/>
          <w:sz w:val="22"/>
          <w:szCs w:val="22"/>
        </w:rPr>
        <w:t xml:space="preserve">top </w:t>
      </w:r>
      <w:r w:rsidR="003657DA" w:rsidRPr="004D0273">
        <w:rPr>
          <w:rFonts w:ascii="Arial" w:hAnsi="Arial" w:cs="Arial"/>
          <w:sz w:val="22"/>
          <w:szCs w:val="22"/>
        </w:rPr>
        <w:t xml:space="preserve">governmental group </w:t>
      </w:r>
      <w:r w:rsidRPr="004D0273">
        <w:rPr>
          <w:rFonts w:ascii="Arial" w:hAnsi="Arial" w:cs="Arial"/>
          <w:sz w:val="22"/>
          <w:szCs w:val="22"/>
        </w:rPr>
        <w:t>from</w:t>
      </w:r>
      <w:r w:rsidR="003657DA" w:rsidRPr="004D0273">
        <w:rPr>
          <w:rFonts w:ascii="Arial" w:hAnsi="Arial" w:cs="Arial"/>
          <w:sz w:val="22"/>
          <w:szCs w:val="22"/>
        </w:rPr>
        <w:t xml:space="preserve"> </w:t>
      </w:r>
      <w:r w:rsidR="00127DD4" w:rsidRPr="004D0273">
        <w:rPr>
          <w:rFonts w:ascii="Arial" w:hAnsi="Arial" w:cs="Arial"/>
          <w:sz w:val="22"/>
          <w:szCs w:val="22"/>
        </w:rPr>
        <w:t>trade and investment</w:t>
      </w:r>
      <w:r w:rsidR="003657DA" w:rsidRPr="004D0273">
        <w:rPr>
          <w:rFonts w:ascii="Arial" w:hAnsi="Arial" w:cs="Arial"/>
          <w:sz w:val="22"/>
          <w:szCs w:val="22"/>
        </w:rPr>
        <w:t xml:space="preserve"> autho</w:t>
      </w:r>
      <w:r w:rsidRPr="004D0273">
        <w:rPr>
          <w:rFonts w:ascii="Arial" w:hAnsi="Arial" w:cs="Arial"/>
          <w:sz w:val="22"/>
          <w:szCs w:val="22"/>
        </w:rPr>
        <w:t xml:space="preserve">rities will present business opportunities in </w:t>
      </w:r>
      <w:r w:rsidR="00373E2F">
        <w:rPr>
          <w:rFonts w:ascii="Arial" w:hAnsi="Arial" w:cs="Arial"/>
          <w:sz w:val="22"/>
          <w:szCs w:val="22"/>
        </w:rPr>
        <w:t xml:space="preserve">working with </w:t>
      </w:r>
      <w:r w:rsidRPr="004D0273">
        <w:rPr>
          <w:rFonts w:ascii="Arial" w:hAnsi="Arial" w:cs="Arial"/>
          <w:sz w:val="22"/>
          <w:szCs w:val="22"/>
        </w:rPr>
        <w:t>Guangdong and Macau to UK companies.</w:t>
      </w:r>
    </w:p>
    <w:p w:rsidR="003657DA" w:rsidRPr="004D0273" w:rsidRDefault="003657DA" w:rsidP="004D0273">
      <w:pPr>
        <w:tabs>
          <w:tab w:val="left" w:pos="0"/>
        </w:tabs>
        <w:spacing w:line="300" w:lineRule="auto"/>
        <w:rPr>
          <w:rFonts w:ascii="Arial" w:hAnsi="Arial" w:cs="Arial"/>
          <w:sz w:val="22"/>
          <w:szCs w:val="22"/>
        </w:rPr>
      </w:pPr>
    </w:p>
    <w:p w:rsidR="003657DA" w:rsidRDefault="003F36E1" w:rsidP="004D0273">
      <w:pPr>
        <w:tabs>
          <w:tab w:val="left" w:pos="0"/>
        </w:tabs>
        <w:spacing w:line="300" w:lineRule="auto"/>
        <w:rPr>
          <w:rFonts w:ascii="Arial" w:hAnsi="Arial" w:cs="Arial"/>
          <w:sz w:val="22"/>
          <w:szCs w:val="22"/>
        </w:rPr>
      </w:pPr>
      <w:r w:rsidRPr="004D0273">
        <w:rPr>
          <w:rFonts w:ascii="Arial" w:hAnsi="Arial" w:cs="Arial"/>
          <w:b/>
          <w:i/>
          <w:sz w:val="22"/>
          <w:szCs w:val="22"/>
        </w:rPr>
        <w:t>Key s</w:t>
      </w:r>
      <w:r w:rsidR="003657DA" w:rsidRPr="004D0273">
        <w:rPr>
          <w:rFonts w:ascii="Arial" w:hAnsi="Arial" w:cs="Arial"/>
          <w:b/>
          <w:i/>
          <w:sz w:val="22"/>
          <w:szCs w:val="22"/>
        </w:rPr>
        <w:t>ectors</w:t>
      </w:r>
      <w:r w:rsidR="003657DA" w:rsidRPr="004D0273">
        <w:rPr>
          <w:rFonts w:ascii="Arial" w:hAnsi="Arial" w:cs="Arial"/>
          <w:sz w:val="22"/>
          <w:szCs w:val="22"/>
        </w:rPr>
        <w:t xml:space="preserve"> covered </w:t>
      </w:r>
      <w:r w:rsidR="004D0273" w:rsidRPr="004D0273">
        <w:rPr>
          <w:rFonts w:ascii="Arial" w:hAnsi="Arial" w:cs="Arial"/>
          <w:sz w:val="22"/>
          <w:szCs w:val="22"/>
        </w:rPr>
        <w:t xml:space="preserve">by </w:t>
      </w:r>
      <w:r w:rsidRPr="004D0273">
        <w:rPr>
          <w:rFonts w:ascii="Arial" w:hAnsi="Arial" w:cs="Arial"/>
          <w:sz w:val="22"/>
          <w:szCs w:val="22"/>
        </w:rPr>
        <w:t>the businesses</w:t>
      </w:r>
      <w:r w:rsidR="004D0273" w:rsidRPr="004D0273">
        <w:rPr>
          <w:rFonts w:ascii="Arial" w:hAnsi="Arial" w:cs="Arial"/>
          <w:sz w:val="22"/>
          <w:szCs w:val="22"/>
        </w:rPr>
        <w:t xml:space="preserve"> members</w:t>
      </w:r>
      <w:r w:rsidRPr="004D0273">
        <w:rPr>
          <w:rFonts w:ascii="Arial" w:hAnsi="Arial" w:cs="Arial"/>
          <w:sz w:val="22"/>
          <w:szCs w:val="22"/>
        </w:rPr>
        <w:t xml:space="preserve"> </w:t>
      </w:r>
      <w:r w:rsidR="003657DA" w:rsidRPr="004D0273">
        <w:rPr>
          <w:rFonts w:ascii="Arial" w:hAnsi="Arial" w:cs="Arial"/>
          <w:sz w:val="22"/>
          <w:szCs w:val="22"/>
        </w:rPr>
        <w:t>are: asset management, banking, catering equipment, chemicals, energy and nuclear equipment, export agents, food import and export agent, foods, household goods, import agents, industrial parks, international investment, inward investment agencies, manufactures, mechanical engineering, medicine and pharmaceuticals, out-door products and equipment, plastic technologies, rural retail and whole sales, Science and Technology park, stainless steel products, tourism and water quality. Many of the companies are group companies or market leaders.</w:t>
      </w:r>
    </w:p>
    <w:p w:rsidR="00373E2F" w:rsidRPr="004D0273" w:rsidRDefault="00373E2F" w:rsidP="004D0273">
      <w:pPr>
        <w:tabs>
          <w:tab w:val="left" w:pos="0"/>
        </w:tabs>
        <w:spacing w:line="300" w:lineRule="auto"/>
        <w:rPr>
          <w:rFonts w:ascii="Arial" w:hAnsi="Arial" w:cs="Arial"/>
          <w:sz w:val="22"/>
          <w:szCs w:val="22"/>
        </w:rPr>
      </w:pPr>
    </w:p>
    <w:p w:rsidR="003F36E1" w:rsidRPr="004D0273" w:rsidRDefault="003657DA" w:rsidP="004D0273">
      <w:pPr>
        <w:tabs>
          <w:tab w:val="left" w:pos="0"/>
        </w:tabs>
        <w:spacing w:line="300" w:lineRule="auto"/>
        <w:rPr>
          <w:rFonts w:ascii="Arial" w:hAnsi="Arial" w:cs="Arial"/>
          <w:sz w:val="22"/>
          <w:szCs w:val="22"/>
        </w:rPr>
      </w:pPr>
      <w:r w:rsidRPr="004D0273">
        <w:rPr>
          <w:rFonts w:ascii="Arial" w:hAnsi="Arial" w:cs="Arial"/>
          <w:b/>
          <w:i/>
          <w:sz w:val="22"/>
          <w:szCs w:val="22"/>
        </w:rPr>
        <w:t>The</w:t>
      </w:r>
      <w:r w:rsidR="004D0273" w:rsidRPr="004D0273">
        <w:rPr>
          <w:rFonts w:ascii="Arial" w:hAnsi="Arial" w:cs="Arial"/>
          <w:b/>
          <w:i/>
          <w:sz w:val="22"/>
          <w:szCs w:val="22"/>
        </w:rPr>
        <w:t xml:space="preserve"> </w:t>
      </w:r>
      <w:r w:rsidRPr="004D0273">
        <w:rPr>
          <w:rFonts w:ascii="Arial" w:hAnsi="Arial" w:cs="Arial"/>
          <w:b/>
          <w:i/>
          <w:sz w:val="22"/>
          <w:szCs w:val="22"/>
        </w:rPr>
        <w:t>government group</w:t>
      </w:r>
      <w:r w:rsidRPr="004D0273">
        <w:rPr>
          <w:rFonts w:ascii="Arial" w:hAnsi="Arial" w:cs="Arial"/>
          <w:sz w:val="22"/>
          <w:szCs w:val="22"/>
        </w:rPr>
        <w:t xml:space="preserve"> is made up of senio</w:t>
      </w:r>
      <w:r w:rsidR="004D0273" w:rsidRPr="004D0273">
        <w:rPr>
          <w:rFonts w:ascii="Arial" w:hAnsi="Arial" w:cs="Arial"/>
          <w:sz w:val="22"/>
          <w:szCs w:val="22"/>
        </w:rPr>
        <w:t xml:space="preserve">r officials who are responsible </w:t>
      </w:r>
      <w:r w:rsidRPr="004D0273">
        <w:rPr>
          <w:rFonts w:ascii="Arial" w:hAnsi="Arial" w:cs="Arial"/>
          <w:sz w:val="22"/>
          <w:szCs w:val="22"/>
        </w:rPr>
        <w:t>for China market entry, international trade</w:t>
      </w:r>
      <w:r w:rsidR="00127DD4" w:rsidRPr="004D0273">
        <w:rPr>
          <w:rFonts w:ascii="Arial" w:hAnsi="Arial" w:cs="Arial"/>
          <w:sz w:val="22"/>
          <w:szCs w:val="22"/>
        </w:rPr>
        <w:t xml:space="preserve"> including British export to China</w:t>
      </w:r>
      <w:r w:rsidRPr="004D0273">
        <w:rPr>
          <w:rFonts w:ascii="Arial" w:hAnsi="Arial" w:cs="Arial"/>
          <w:sz w:val="22"/>
          <w:szCs w:val="22"/>
        </w:rPr>
        <w:t xml:space="preserve">, authorisation of joint ventures and WOFE, authorities of outbound investment, business licence, regulation of foods and drugs, development and planning permission, state-own asset management, science park, and government think-tank. </w:t>
      </w:r>
    </w:p>
    <w:p w:rsidR="00373E2F" w:rsidRDefault="00373E2F" w:rsidP="004D0273">
      <w:pPr>
        <w:tabs>
          <w:tab w:val="left" w:pos="0"/>
        </w:tabs>
        <w:spacing w:line="300" w:lineRule="auto"/>
        <w:rPr>
          <w:rFonts w:ascii="Arial" w:hAnsi="Arial" w:cs="Arial"/>
          <w:sz w:val="22"/>
          <w:szCs w:val="22"/>
        </w:rPr>
      </w:pPr>
    </w:p>
    <w:p w:rsidR="003657DA" w:rsidRPr="004D0273" w:rsidRDefault="003F36E1" w:rsidP="004D0273">
      <w:pPr>
        <w:tabs>
          <w:tab w:val="left" w:pos="0"/>
        </w:tabs>
        <w:spacing w:line="300" w:lineRule="auto"/>
        <w:rPr>
          <w:rFonts w:ascii="Arial" w:hAnsi="Arial" w:cs="Arial"/>
          <w:sz w:val="22"/>
          <w:szCs w:val="22"/>
        </w:rPr>
      </w:pPr>
      <w:r w:rsidRPr="004D0273">
        <w:rPr>
          <w:rFonts w:ascii="Arial" w:hAnsi="Arial" w:cs="Arial"/>
          <w:sz w:val="22"/>
          <w:szCs w:val="22"/>
        </w:rPr>
        <w:t>With an economy the size of South Korea</w:t>
      </w:r>
      <w:r w:rsidR="004D0273" w:rsidRPr="004D0273">
        <w:rPr>
          <w:rFonts w:ascii="Arial" w:hAnsi="Arial" w:cs="Arial"/>
          <w:sz w:val="22"/>
          <w:szCs w:val="22"/>
        </w:rPr>
        <w:t>’s</w:t>
      </w:r>
      <w:r w:rsidRPr="004D0273">
        <w:rPr>
          <w:rFonts w:ascii="Arial" w:hAnsi="Arial" w:cs="Arial"/>
          <w:sz w:val="22"/>
          <w:szCs w:val="22"/>
        </w:rPr>
        <w:t xml:space="preserve"> and a population </w:t>
      </w:r>
      <w:r w:rsidR="004D0273" w:rsidRPr="004D0273">
        <w:rPr>
          <w:rFonts w:ascii="Arial" w:hAnsi="Arial" w:cs="Arial"/>
          <w:sz w:val="22"/>
          <w:szCs w:val="22"/>
        </w:rPr>
        <w:t>104 million</w:t>
      </w:r>
      <w:r w:rsidRPr="004D0273">
        <w:rPr>
          <w:rFonts w:ascii="Arial" w:hAnsi="Arial" w:cs="Arial"/>
          <w:sz w:val="22"/>
          <w:szCs w:val="22"/>
        </w:rPr>
        <w:t xml:space="preserve">, Guangdong </w:t>
      </w:r>
      <w:r w:rsidR="004D0273" w:rsidRPr="004D0273">
        <w:rPr>
          <w:rFonts w:ascii="Arial" w:hAnsi="Arial" w:cs="Arial"/>
          <w:sz w:val="22"/>
          <w:szCs w:val="22"/>
        </w:rPr>
        <w:t xml:space="preserve">will partner Macao to </w:t>
      </w:r>
      <w:r w:rsidRPr="004D0273">
        <w:rPr>
          <w:rFonts w:ascii="Arial" w:hAnsi="Arial" w:cs="Arial"/>
          <w:sz w:val="22"/>
          <w:szCs w:val="22"/>
        </w:rPr>
        <w:t xml:space="preserve">offer British companies a rare opportunity to </w:t>
      </w:r>
      <w:r w:rsidR="004D0273" w:rsidRPr="004D0273">
        <w:rPr>
          <w:rFonts w:ascii="Arial" w:hAnsi="Arial" w:cs="Arial"/>
          <w:sz w:val="22"/>
          <w:szCs w:val="22"/>
        </w:rPr>
        <w:t xml:space="preserve">show case </w:t>
      </w:r>
      <w:r w:rsidR="00C70F83">
        <w:rPr>
          <w:rFonts w:ascii="Arial" w:hAnsi="Arial" w:cs="Arial"/>
          <w:sz w:val="22"/>
          <w:szCs w:val="22"/>
        </w:rPr>
        <w:t>the tremendous new</w:t>
      </w:r>
      <w:r w:rsidRPr="004D0273">
        <w:rPr>
          <w:rFonts w:ascii="Arial" w:hAnsi="Arial" w:cs="Arial"/>
          <w:sz w:val="22"/>
          <w:szCs w:val="22"/>
        </w:rPr>
        <w:t xml:space="preserve"> </w:t>
      </w:r>
      <w:r w:rsidRPr="004D0273">
        <w:rPr>
          <w:rFonts w:ascii="Arial" w:hAnsi="Arial" w:cs="Arial"/>
          <w:sz w:val="22"/>
          <w:szCs w:val="22"/>
        </w:rPr>
        <w:lastRenderedPageBreak/>
        <w:t xml:space="preserve">trade and investment </w:t>
      </w:r>
      <w:r w:rsidR="004D0273" w:rsidRPr="004D0273">
        <w:rPr>
          <w:rFonts w:ascii="Arial" w:hAnsi="Arial" w:cs="Arial"/>
          <w:sz w:val="22"/>
          <w:szCs w:val="22"/>
        </w:rPr>
        <w:t>opportunities in</w:t>
      </w:r>
      <w:r w:rsidRPr="004D0273">
        <w:rPr>
          <w:rFonts w:ascii="Arial" w:hAnsi="Arial" w:cs="Arial"/>
          <w:sz w:val="22"/>
          <w:szCs w:val="22"/>
        </w:rPr>
        <w:t xml:space="preserve"> t</w:t>
      </w:r>
      <w:r w:rsidR="003657DA" w:rsidRPr="004D0273">
        <w:rPr>
          <w:rFonts w:ascii="Arial" w:hAnsi="Arial" w:cs="Arial"/>
          <w:sz w:val="22"/>
          <w:szCs w:val="22"/>
        </w:rPr>
        <w:t xml:space="preserve">he </w:t>
      </w:r>
      <w:r w:rsidR="004D0273" w:rsidRPr="004D0273">
        <w:rPr>
          <w:rFonts w:ascii="Arial" w:hAnsi="Arial" w:cs="Arial"/>
          <w:sz w:val="22"/>
          <w:szCs w:val="22"/>
        </w:rPr>
        <w:t>Guangdong, Macao</w:t>
      </w:r>
      <w:r w:rsidRPr="004D0273">
        <w:rPr>
          <w:rFonts w:ascii="Arial" w:hAnsi="Arial" w:cs="Arial"/>
          <w:sz w:val="22"/>
          <w:szCs w:val="22"/>
        </w:rPr>
        <w:t>, plus seven</w:t>
      </w:r>
      <w:r w:rsidR="003657DA" w:rsidRPr="004D0273">
        <w:rPr>
          <w:rFonts w:ascii="Arial" w:hAnsi="Arial" w:cs="Arial"/>
          <w:sz w:val="22"/>
          <w:szCs w:val="22"/>
        </w:rPr>
        <w:t xml:space="preserve"> cities of Guangzhou, Shantou, Dongguan, </w:t>
      </w:r>
      <w:proofErr w:type="spellStart"/>
      <w:r w:rsidR="00373E2F">
        <w:rPr>
          <w:rFonts w:ascii="Arial" w:hAnsi="Arial" w:cs="Arial"/>
          <w:sz w:val="22"/>
          <w:szCs w:val="22"/>
        </w:rPr>
        <w:t>Foshan</w:t>
      </w:r>
      <w:proofErr w:type="spellEnd"/>
      <w:r w:rsidR="00373E2F">
        <w:rPr>
          <w:rFonts w:ascii="Arial" w:hAnsi="Arial" w:cs="Arial"/>
          <w:sz w:val="22"/>
          <w:szCs w:val="22"/>
        </w:rPr>
        <w:t xml:space="preserve">, </w:t>
      </w:r>
      <w:proofErr w:type="spellStart"/>
      <w:r w:rsidR="003657DA" w:rsidRPr="004D0273">
        <w:rPr>
          <w:rFonts w:ascii="Arial" w:hAnsi="Arial" w:cs="Arial"/>
          <w:sz w:val="22"/>
          <w:szCs w:val="22"/>
        </w:rPr>
        <w:t>Jiangmen</w:t>
      </w:r>
      <w:proofErr w:type="spellEnd"/>
      <w:r w:rsidR="003657DA" w:rsidRPr="004D0273">
        <w:rPr>
          <w:rFonts w:ascii="Arial" w:hAnsi="Arial" w:cs="Arial"/>
          <w:sz w:val="22"/>
          <w:szCs w:val="22"/>
        </w:rPr>
        <w:t xml:space="preserve">, </w:t>
      </w:r>
      <w:proofErr w:type="spellStart"/>
      <w:r w:rsidR="003657DA" w:rsidRPr="004D0273">
        <w:rPr>
          <w:rFonts w:ascii="Arial" w:hAnsi="Arial" w:cs="Arial"/>
          <w:sz w:val="22"/>
          <w:szCs w:val="22"/>
        </w:rPr>
        <w:t>Yangjiang</w:t>
      </w:r>
      <w:proofErr w:type="spellEnd"/>
      <w:r w:rsidR="003657DA" w:rsidRPr="004D0273">
        <w:rPr>
          <w:rFonts w:ascii="Arial" w:hAnsi="Arial" w:cs="Arial"/>
          <w:sz w:val="22"/>
          <w:szCs w:val="22"/>
        </w:rPr>
        <w:t xml:space="preserve">, </w:t>
      </w:r>
      <w:proofErr w:type="spellStart"/>
      <w:r w:rsidR="003657DA" w:rsidRPr="004D0273">
        <w:rPr>
          <w:rFonts w:ascii="Arial" w:hAnsi="Arial" w:cs="Arial"/>
          <w:sz w:val="22"/>
          <w:szCs w:val="22"/>
        </w:rPr>
        <w:t>Zhaoqing</w:t>
      </w:r>
      <w:proofErr w:type="spellEnd"/>
      <w:r w:rsidR="003657DA" w:rsidRPr="004D0273">
        <w:rPr>
          <w:rFonts w:ascii="Arial" w:hAnsi="Arial" w:cs="Arial"/>
          <w:sz w:val="22"/>
          <w:szCs w:val="22"/>
        </w:rPr>
        <w:t xml:space="preserve">, and </w:t>
      </w:r>
      <w:proofErr w:type="spellStart"/>
      <w:r w:rsidR="003657DA" w:rsidRPr="004D0273">
        <w:rPr>
          <w:rFonts w:ascii="Arial" w:hAnsi="Arial" w:cs="Arial"/>
          <w:sz w:val="22"/>
          <w:szCs w:val="22"/>
        </w:rPr>
        <w:t>Yunfu</w:t>
      </w:r>
      <w:proofErr w:type="spellEnd"/>
      <w:r w:rsidR="003657DA" w:rsidRPr="004D0273">
        <w:rPr>
          <w:rFonts w:ascii="Arial" w:hAnsi="Arial" w:cs="Arial"/>
          <w:sz w:val="22"/>
          <w:szCs w:val="22"/>
        </w:rPr>
        <w:t xml:space="preserve">. </w:t>
      </w:r>
    </w:p>
    <w:p w:rsidR="0067321F" w:rsidRPr="004D0273" w:rsidRDefault="0067321F" w:rsidP="004D0273">
      <w:pPr>
        <w:tabs>
          <w:tab w:val="left" w:pos="0"/>
        </w:tabs>
        <w:spacing w:line="300" w:lineRule="auto"/>
        <w:rPr>
          <w:rFonts w:ascii="Arial" w:hAnsi="Arial" w:cs="Arial"/>
          <w:sz w:val="22"/>
          <w:szCs w:val="22"/>
        </w:rPr>
      </w:pPr>
    </w:p>
    <w:p w:rsidR="003F36E1" w:rsidRPr="004D0273" w:rsidRDefault="003F36E1" w:rsidP="004D0273">
      <w:pPr>
        <w:tabs>
          <w:tab w:val="left" w:pos="0"/>
        </w:tabs>
        <w:spacing w:line="300" w:lineRule="auto"/>
        <w:rPr>
          <w:rFonts w:ascii="Arial" w:hAnsi="Arial" w:cs="Arial"/>
          <w:sz w:val="22"/>
          <w:szCs w:val="22"/>
        </w:rPr>
      </w:pPr>
      <w:r w:rsidRPr="004D0273">
        <w:rPr>
          <w:rFonts w:ascii="Arial" w:hAnsi="Arial" w:cs="Arial"/>
          <w:sz w:val="22"/>
          <w:szCs w:val="22"/>
        </w:rPr>
        <w:t xml:space="preserve">Speakers will include </w:t>
      </w:r>
    </w:p>
    <w:p w:rsidR="003F36E1" w:rsidRPr="004D0273" w:rsidRDefault="003F36E1" w:rsidP="004D0273">
      <w:pPr>
        <w:numPr>
          <w:ilvl w:val="0"/>
          <w:numId w:val="2"/>
        </w:numPr>
        <w:tabs>
          <w:tab w:val="left" w:pos="0"/>
        </w:tabs>
        <w:spacing w:line="300" w:lineRule="auto"/>
        <w:rPr>
          <w:rFonts w:ascii="Arial" w:hAnsi="Arial" w:cs="Arial"/>
          <w:sz w:val="22"/>
          <w:szCs w:val="22"/>
        </w:rPr>
      </w:pPr>
      <w:proofErr w:type="spellStart"/>
      <w:r w:rsidRPr="004D0273">
        <w:rPr>
          <w:rFonts w:ascii="Arial" w:hAnsi="Arial" w:cs="Arial"/>
          <w:sz w:val="22"/>
          <w:szCs w:val="22"/>
        </w:rPr>
        <w:t>Mr.</w:t>
      </w:r>
      <w:proofErr w:type="spellEnd"/>
      <w:r w:rsidRPr="004D0273">
        <w:rPr>
          <w:rFonts w:ascii="Arial" w:hAnsi="Arial" w:cs="Arial"/>
          <w:sz w:val="22"/>
          <w:szCs w:val="22"/>
        </w:rPr>
        <w:t xml:space="preserve"> </w:t>
      </w:r>
      <w:proofErr w:type="spellStart"/>
      <w:r w:rsidRPr="004D0273">
        <w:rPr>
          <w:rFonts w:ascii="Arial" w:hAnsi="Arial" w:cs="Arial"/>
          <w:sz w:val="22"/>
          <w:szCs w:val="22"/>
        </w:rPr>
        <w:t>Xiaoming</w:t>
      </w:r>
      <w:proofErr w:type="spellEnd"/>
      <w:r w:rsidRPr="004D0273">
        <w:rPr>
          <w:rFonts w:ascii="Arial" w:hAnsi="Arial" w:cs="Arial"/>
          <w:sz w:val="22"/>
          <w:szCs w:val="22"/>
        </w:rPr>
        <w:t xml:space="preserve"> Zhou, Minister Counsellor of the Economic and Trade Office of the Chinese Embassy, </w:t>
      </w:r>
    </w:p>
    <w:p w:rsidR="003F36E1" w:rsidRPr="004D0273" w:rsidRDefault="003F36E1" w:rsidP="004D0273">
      <w:pPr>
        <w:numPr>
          <w:ilvl w:val="0"/>
          <w:numId w:val="2"/>
        </w:numPr>
        <w:tabs>
          <w:tab w:val="left" w:pos="0"/>
        </w:tabs>
        <w:spacing w:line="300" w:lineRule="auto"/>
        <w:rPr>
          <w:rFonts w:ascii="Arial" w:hAnsi="Arial" w:cs="Arial"/>
          <w:sz w:val="22"/>
          <w:szCs w:val="22"/>
        </w:rPr>
      </w:pPr>
      <w:proofErr w:type="spellStart"/>
      <w:r w:rsidRPr="004D0273">
        <w:rPr>
          <w:rFonts w:ascii="Arial" w:hAnsi="Arial" w:cs="Arial"/>
          <w:sz w:val="22"/>
          <w:szCs w:val="22"/>
        </w:rPr>
        <w:t>Mr.</w:t>
      </w:r>
      <w:proofErr w:type="spellEnd"/>
      <w:r w:rsidRPr="004D0273">
        <w:rPr>
          <w:rFonts w:ascii="Arial" w:hAnsi="Arial" w:cs="Arial"/>
          <w:sz w:val="22"/>
          <w:szCs w:val="22"/>
        </w:rPr>
        <w:t xml:space="preserve"> </w:t>
      </w:r>
      <w:proofErr w:type="spellStart"/>
      <w:r w:rsidRPr="004D0273">
        <w:rPr>
          <w:rFonts w:ascii="Arial" w:hAnsi="Arial" w:cs="Arial"/>
          <w:sz w:val="22"/>
          <w:szCs w:val="22"/>
        </w:rPr>
        <w:t>Yuehua</w:t>
      </w:r>
      <w:proofErr w:type="spellEnd"/>
      <w:r w:rsidRPr="004D0273">
        <w:rPr>
          <w:rFonts w:ascii="Arial" w:hAnsi="Arial" w:cs="Arial"/>
          <w:sz w:val="22"/>
          <w:szCs w:val="22"/>
        </w:rPr>
        <w:t xml:space="preserve"> Chen, Deputy Director General, Department of Trade and Economic Cooperation, Guangdong Government, and </w:t>
      </w:r>
    </w:p>
    <w:p w:rsidR="003F36E1" w:rsidRPr="004D0273" w:rsidRDefault="003F36E1" w:rsidP="004D0273">
      <w:pPr>
        <w:numPr>
          <w:ilvl w:val="0"/>
          <w:numId w:val="2"/>
        </w:numPr>
        <w:tabs>
          <w:tab w:val="left" w:pos="0"/>
        </w:tabs>
        <w:spacing w:line="300" w:lineRule="auto"/>
        <w:rPr>
          <w:rFonts w:ascii="Arial" w:hAnsi="Arial" w:cs="Arial"/>
          <w:sz w:val="22"/>
          <w:szCs w:val="22"/>
        </w:rPr>
      </w:pPr>
      <w:r w:rsidRPr="004D0273">
        <w:rPr>
          <w:rFonts w:ascii="Arial" w:hAnsi="Arial" w:cs="Arial"/>
          <w:sz w:val="22"/>
          <w:szCs w:val="22"/>
        </w:rPr>
        <w:t>Ms Echo Chan,</w:t>
      </w:r>
      <w:r w:rsidR="001A59A7">
        <w:rPr>
          <w:rFonts w:ascii="Arial" w:hAnsi="Arial" w:cs="Arial"/>
          <w:sz w:val="22"/>
          <w:szCs w:val="22"/>
        </w:rPr>
        <w:t xml:space="preserve"> Executive Director of the Macau</w:t>
      </w:r>
      <w:r w:rsidRPr="004D0273">
        <w:rPr>
          <w:rFonts w:ascii="Arial" w:hAnsi="Arial" w:cs="Arial"/>
          <w:sz w:val="22"/>
          <w:szCs w:val="22"/>
        </w:rPr>
        <w:t xml:space="preserve"> Trade and Investment Promotion Institute.</w:t>
      </w:r>
    </w:p>
    <w:p w:rsidR="004D0273" w:rsidRPr="004D0273" w:rsidRDefault="004D0273" w:rsidP="004D0273">
      <w:pPr>
        <w:tabs>
          <w:tab w:val="left" w:pos="0"/>
        </w:tabs>
        <w:spacing w:line="300" w:lineRule="auto"/>
        <w:rPr>
          <w:rFonts w:ascii="Arial" w:hAnsi="Arial" w:cs="Arial"/>
          <w:sz w:val="22"/>
          <w:szCs w:val="22"/>
        </w:rPr>
      </w:pPr>
    </w:p>
    <w:p w:rsidR="00127DD4" w:rsidRPr="004D0273" w:rsidRDefault="008A73C4" w:rsidP="004D0273">
      <w:pPr>
        <w:tabs>
          <w:tab w:val="left" w:pos="0"/>
        </w:tabs>
        <w:spacing w:line="300" w:lineRule="auto"/>
        <w:rPr>
          <w:rFonts w:ascii="Arial" w:hAnsi="Arial" w:cs="Arial"/>
          <w:sz w:val="22"/>
          <w:szCs w:val="22"/>
        </w:rPr>
      </w:pPr>
      <w:r>
        <w:rPr>
          <w:rFonts w:ascii="Arial" w:hAnsi="Arial" w:cs="Arial"/>
          <w:sz w:val="22"/>
          <w:szCs w:val="22"/>
        </w:rPr>
        <w:t>In 1978,</w:t>
      </w:r>
      <w:r w:rsidR="004D0273" w:rsidRPr="004D0273">
        <w:rPr>
          <w:rFonts w:ascii="Arial" w:hAnsi="Arial" w:cs="Arial"/>
          <w:sz w:val="22"/>
          <w:szCs w:val="22"/>
        </w:rPr>
        <w:t xml:space="preserve"> China started its economic reform in Guangdong</w:t>
      </w:r>
      <w:r>
        <w:rPr>
          <w:rFonts w:ascii="Arial" w:hAnsi="Arial" w:cs="Arial"/>
          <w:sz w:val="22"/>
          <w:szCs w:val="22"/>
        </w:rPr>
        <w:t>, leading to what is billed the China economic miracle today</w:t>
      </w:r>
      <w:r w:rsidR="004D0273" w:rsidRPr="004D0273">
        <w:rPr>
          <w:rFonts w:ascii="Arial" w:hAnsi="Arial" w:cs="Arial"/>
          <w:sz w:val="22"/>
          <w:szCs w:val="22"/>
        </w:rPr>
        <w:t xml:space="preserve">. Thirty five years on, will the next wave of Chinese growth hence opportunities for UK firm come from the ever enlarged, stronger, </w:t>
      </w:r>
      <w:r>
        <w:rPr>
          <w:rFonts w:ascii="Arial" w:hAnsi="Arial" w:cs="Arial"/>
          <w:sz w:val="22"/>
          <w:szCs w:val="22"/>
        </w:rPr>
        <w:t xml:space="preserve">more </w:t>
      </w:r>
      <w:r w:rsidR="003657DA" w:rsidRPr="004D0273">
        <w:rPr>
          <w:rFonts w:ascii="Arial" w:hAnsi="Arial" w:cs="Arial"/>
          <w:sz w:val="22"/>
          <w:szCs w:val="22"/>
        </w:rPr>
        <w:t xml:space="preserve">prosperous </w:t>
      </w:r>
      <w:r>
        <w:rPr>
          <w:rFonts w:ascii="Arial" w:hAnsi="Arial" w:cs="Arial"/>
          <w:sz w:val="22"/>
          <w:szCs w:val="22"/>
        </w:rPr>
        <w:t>Guangdong and the</w:t>
      </w:r>
      <w:r w:rsidR="003657DA" w:rsidRPr="004D0273">
        <w:rPr>
          <w:rFonts w:ascii="Arial" w:hAnsi="Arial" w:cs="Arial"/>
          <w:sz w:val="22"/>
          <w:szCs w:val="22"/>
        </w:rPr>
        <w:t xml:space="preserve"> Greater Pearl River Delta Region, wh</w:t>
      </w:r>
      <w:r w:rsidR="004D0273" w:rsidRPr="004D0273">
        <w:rPr>
          <w:rFonts w:ascii="Arial" w:hAnsi="Arial" w:cs="Arial"/>
          <w:sz w:val="22"/>
          <w:szCs w:val="22"/>
        </w:rPr>
        <w:t xml:space="preserve">ich include Hong Kong and Macao? </w:t>
      </w:r>
    </w:p>
    <w:p w:rsidR="00127DD4" w:rsidRPr="004D0273" w:rsidRDefault="00127DD4" w:rsidP="004D0273">
      <w:pPr>
        <w:tabs>
          <w:tab w:val="left" w:pos="0"/>
        </w:tabs>
        <w:spacing w:line="300" w:lineRule="auto"/>
        <w:rPr>
          <w:rFonts w:ascii="Arial" w:hAnsi="Arial" w:cs="Arial"/>
          <w:sz w:val="22"/>
          <w:szCs w:val="22"/>
        </w:rPr>
      </w:pPr>
    </w:p>
    <w:p w:rsidR="001A59A7" w:rsidRPr="001A59A7" w:rsidRDefault="006F7DB9" w:rsidP="001A59A7">
      <w:pPr>
        <w:tabs>
          <w:tab w:val="left" w:pos="0"/>
        </w:tabs>
        <w:spacing w:line="300" w:lineRule="auto"/>
        <w:rPr>
          <w:rFonts w:ascii="Arial" w:hAnsi="Arial" w:cs="Arial"/>
          <w:sz w:val="22"/>
          <w:szCs w:val="22"/>
        </w:rPr>
      </w:pPr>
      <w:r>
        <w:rPr>
          <w:rFonts w:ascii="Arial" w:hAnsi="Arial" w:cs="Arial"/>
          <w:sz w:val="22"/>
          <w:szCs w:val="22"/>
        </w:rPr>
        <w:t xml:space="preserve">The seminar is free. </w:t>
      </w:r>
      <w:r w:rsidR="00373E2F">
        <w:rPr>
          <w:rFonts w:ascii="Arial" w:hAnsi="Arial" w:cs="Arial"/>
          <w:sz w:val="22"/>
          <w:szCs w:val="22"/>
        </w:rPr>
        <w:t xml:space="preserve">There will be a </w:t>
      </w:r>
      <w:r w:rsidR="00373E2F" w:rsidRPr="004D0273">
        <w:rPr>
          <w:rFonts w:ascii="Arial" w:hAnsi="Arial" w:cs="Arial"/>
          <w:sz w:val="22"/>
          <w:szCs w:val="22"/>
        </w:rPr>
        <w:t>business networking</w:t>
      </w:r>
      <w:r w:rsidR="00373E2F">
        <w:rPr>
          <w:rFonts w:ascii="Arial" w:hAnsi="Arial" w:cs="Arial"/>
          <w:sz w:val="22"/>
          <w:szCs w:val="22"/>
        </w:rPr>
        <w:t xml:space="preserve"> session</w:t>
      </w:r>
      <w:r w:rsidR="00373E2F" w:rsidRPr="004D0273">
        <w:rPr>
          <w:rFonts w:ascii="Arial" w:hAnsi="Arial" w:cs="Arial"/>
          <w:sz w:val="22"/>
          <w:szCs w:val="22"/>
        </w:rPr>
        <w:t xml:space="preserve"> following the presentations.</w:t>
      </w:r>
      <w:r w:rsidR="00373E2F">
        <w:rPr>
          <w:rFonts w:ascii="Arial" w:hAnsi="Arial" w:cs="Arial"/>
          <w:sz w:val="22"/>
          <w:szCs w:val="22"/>
        </w:rPr>
        <w:t xml:space="preserve"> </w:t>
      </w:r>
      <w:r>
        <w:rPr>
          <w:rFonts w:ascii="Arial" w:hAnsi="Arial" w:cs="Arial"/>
          <w:sz w:val="22"/>
          <w:szCs w:val="22"/>
        </w:rPr>
        <w:t xml:space="preserve">Priority of booking is </w:t>
      </w:r>
      <w:r w:rsidR="00D600BA">
        <w:rPr>
          <w:rFonts w:ascii="Arial" w:hAnsi="Arial" w:cs="Arial"/>
          <w:sz w:val="22"/>
          <w:szCs w:val="22"/>
        </w:rPr>
        <w:t>given</w:t>
      </w:r>
      <w:r>
        <w:rPr>
          <w:rFonts w:ascii="Arial" w:hAnsi="Arial" w:cs="Arial"/>
          <w:sz w:val="22"/>
          <w:szCs w:val="22"/>
        </w:rPr>
        <w:t xml:space="preserve"> to</w:t>
      </w:r>
      <w:r w:rsidR="004D0273" w:rsidRPr="004D0273">
        <w:rPr>
          <w:rFonts w:ascii="Arial" w:hAnsi="Arial" w:cs="Arial"/>
          <w:sz w:val="22"/>
          <w:szCs w:val="22"/>
        </w:rPr>
        <w:t xml:space="preserve"> members and subscribers of BCC LinkToChina and </w:t>
      </w:r>
      <w:r w:rsidR="00D600BA">
        <w:rPr>
          <w:rFonts w:ascii="Arial" w:hAnsi="Arial" w:cs="Arial"/>
          <w:sz w:val="22"/>
          <w:szCs w:val="22"/>
        </w:rPr>
        <w:t>clients</w:t>
      </w:r>
      <w:r w:rsidR="004D0273" w:rsidRPr="004D0273">
        <w:rPr>
          <w:rFonts w:ascii="Arial" w:hAnsi="Arial" w:cs="Arial"/>
          <w:sz w:val="22"/>
          <w:szCs w:val="22"/>
        </w:rPr>
        <w:t xml:space="preserve"> of its partners</w:t>
      </w:r>
      <w:r>
        <w:rPr>
          <w:rFonts w:ascii="Arial" w:hAnsi="Arial" w:cs="Arial"/>
          <w:sz w:val="22"/>
          <w:szCs w:val="22"/>
        </w:rPr>
        <w:t xml:space="preserve">, </w:t>
      </w:r>
      <w:r w:rsidR="004D0273" w:rsidRPr="004D0273">
        <w:rPr>
          <w:rFonts w:ascii="Arial" w:hAnsi="Arial" w:cs="Arial"/>
          <w:sz w:val="22"/>
          <w:szCs w:val="22"/>
        </w:rPr>
        <w:t>members of UK China Business Chamber</w:t>
      </w:r>
      <w:r>
        <w:rPr>
          <w:rFonts w:ascii="Arial" w:hAnsi="Arial" w:cs="Arial"/>
          <w:sz w:val="22"/>
          <w:szCs w:val="22"/>
        </w:rPr>
        <w:t>, and UK businesses that have an interest in Guangdong and Macau</w:t>
      </w:r>
      <w:r w:rsidR="004D0273" w:rsidRPr="004D0273">
        <w:rPr>
          <w:rFonts w:ascii="Arial" w:hAnsi="Arial" w:cs="Arial"/>
          <w:sz w:val="22"/>
          <w:szCs w:val="22"/>
        </w:rPr>
        <w:t xml:space="preserve">. </w:t>
      </w:r>
      <w:r w:rsidR="00194409" w:rsidRPr="004D0273">
        <w:rPr>
          <w:rFonts w:ascii="Arial" w:hAnsi="Arial" w:cs="Arial"/>
          <w:sz w:val="22"/>
          <w:szCs w:val="22"/>
        </w:rPr>
        <w:t xml:space="preserve">For further details how to be involved in this event please </w:t>
      </w:r>
      <w:r w:rsidR="003657DA" w:rsidRPr="004D0273">
        <w:rPr>
          <w:rFonts w:ascii="Arial" w:hAnsi="Arial" w:cs="Arial"/>
          <w:sz w:val="22"/>
          <w:szCs w:val="22"/>
        </w:rPr>
        <w:t>follow the LinkToChina blog website (</w:t>
      </w:r>
      <w:hyperlink r:id="rId13" w:history="1">
        <w:r w:rsidR="003657DA" w:rsidRPr="004D0273">
          <w:rPr>
            <w:rStyle w:val="Hyperlink"/>
            <w:rFonts w:ascii="Arial" w:hAnsi="Arial" w:cs="Arial"/>
            <w:sz w:val="22"/>
            <w:szCs w:val="22"/>
          </w:rPr>
          <w:t>www.linktochina.org</w:t>
        </w:r>
      </w:hyperlink>
      <w:r w:rsidR="003657DA" w:rsidRPr="004D0273">
        <w:rPr>
          <w:rFonts w:ascii="Arial" w:hAnsi="Arial" w:cs="Arial"/>
          <w:sz w:val="22"/>
          <w:szCs w:val="22"/>
        </w:rPr>
        <w:t>) and twitter @</w:t>
      </w:r>
      <w:proofErr w:type="spellStart"/>
      <w:r w:rsidR="003657DA" w:rsidRPr="004D0273">
        <w:rPr>
          <w:rFonts w:ascii="Arial" w:hAnsi="Arial" w:cs="Arial"/>
          <w:sz w:val="22"/>
          <w:szCs w:val="22"/>
        </w:rPr>
        <w:t>linktochina</w:t>
      </w:r>
      <w:proofErr w:type="spellEnd"/>
      <w:r w:rsidR="003657DA" w:rsidRPr="004D0273">
        <w:rPr>
          <w:rFonts w:ascii="Arial" w:hAnsi="Arial" w:cs="Arial"/>
          <w:sz w:val="22"/>
          <w:szCs w:val="22"/>
        </w:rPr>
        <w:t xml:space="preserve"> or </w:t>
      </w:r>
      <w:r w:rsidR="00194409" w:rsidRPr="004D0273">
        <w:rPr>
          <w:rFonts w:ascii="Arial" w:hAnsi="Arial" w:cs="Arial"/>
          <w:sz w:val="22"/>
          <w:szCs w:val="22"/>
        </w:rPr>
        <w:t xml:space="preserve">contact </w:t>
      </w:r>
      <w:proofErr w:type="spellStart"/>
      <w:r w:rsidR="001A59A7" w:rsidRPr="001A59A7">
        <w:rPr>
          <w:rFonts w:ascii="Arial" w:hAnsi="Arial" w:cs="Arial"/>
          <w:sz w:val="22"/>
          <w:szCs w:val="22"/>
        </w:rPr>
        <w:t>Dr.</w:t>
      </w:r>
      <w:proofErr w:type="spellEnd"/>
      <w:r w:rsidR="001A59A7" w:rsidRPr="001A59A7">
        <w:rPr>
          <w:rFonts w:ascii="Arial" w:hAnsi="Arial" w:cs="Arial"/>
          <w:sz w:val="22"/>
          <w:szCs w:val="22"/>
        </w:rPr>
        <w:t xml:space="preserve"> Kegang Wu / Ms Lesley Zhang / Ms Vivian Hu, BCC LinkToChina on</w:t>
      </w:r>
      <w:r w:rsidR="001A59A7">
        <w:rPr>
          <w:rFonts w:ascii="Arial" w:hAnsi="Arial" w:cs="Arial"/>
          <w:sz w:val="22"/>
          <w:szCs w:val="22"/>
        </w:rPr>
        <w:t xml:space="preserve"> T</w:t>
      </w:r>
      <w:r w:rsidR="001A59A7" w:rsidRPr="001A59A7">
        <w:rPr>
          <w:rFonts w:ascii="Arial" w:hAnsi="Arial" w:cs="Arial"/>
          <w:sz w:val="22"/>
          <w:szCs w:val="22"/>
        </w:rPr>
        <w:t xml:space="preserve">el: 01753 870571 Email: </w:t>
      </w:r>
      <w:hyperlink r:id="rId14" w:history="1">
        <w:r w:rsidR="001A59A7" w:rsidRPr="001A59A7">
          <w:rPr>
            <w:rStyle w:val="Hyperlink"/>
            <w:rFonts w:ascii="Arial" w:hAnsi="Arial" w:cs="Arial"/>
            <w:sz w:val="22"/>
            <w:szCs w:val="22"/>
          </w:rPr>
          <w:t>kegang.wu@linktochina.org.uk</w:t>
        </w:r>
      </w:hyperlink>
      <w:r w:rsidR="001A59A7" w:rsidRPr="001A59A7">
        <w:rPr>
          <w:rFonts w:ascii="Arial" w:hAnsi="Arial" w:cs="Arial"/>
          <w:sz w:val="22"/>
          <w:szCs w:val="22"/>
        </w:rPr>
        <w:t xml:space="preserve"> /</w:t>
      </w:r>
      <w:r w:rsidR="001A59A7">
        <w:rPr>
          <w:rFonts w:ascii="Arial" w:hAnsi="Arial" w:cs="Arial"/>
          <w:sz w:val="22"/>
          <w:szCs w:val="22"/>
        </w:rPr>
        <w:t xml:space="preserve"> </w:t>
      </w:r>
      <w:hyperlink r:id="rId15" w:history="1">
        <w:r w:rsidR="001A59A7" w:rsidRPr="001A59A7">
          <w:rPr>
            <w:rStyle w:val="Hyperlink"/>
            <w:rFonts w:ascii="Arial" w:hAnsi="Arial" w:cs="Arial"/>
            <w:sz w:val="22"/>
            <w:szCs w:val="22"/>
          </w:rPr>
          <w:t>info@linktochina.org.uk</w:t>
        </w:r>
      </w:hyperlink>
      <w:r w:rsidR="001A59A7" w:rsidRPr="001A59A7">
        <w:rPr>
          <w:rFonts w:ascii="Arial" w:hAnsi="Arial" w:cs="Arial"/>
          <w:sz w:val="22"/>
          <w:szCs w:val="22"/>
        </w:rPr>
        <w:t xml:space="preserve"> Web: </w:t>
      </w:r>
      <w:hyperlink r:id="rId16" w:history="1">
        <w:r w:rsidR="001A59A7" w:rsidRPr="001A59A7">
          <w:rPr>
            <w:rStyle w:val="Hyperlink"/>
            <w:rFonts w:ascii="Arial" w:hAnsi="Arial" w:cs="Arial"/>
            <w:sz w:val="22"/>
            <w:szCs w:val="22"/>
          </w:rPr>
          <w:t>www.linktochina.org</w:t>
        </w:r>
      </w:hyperlink>
    </w:p>
    <w:p w:rsidR="004D0273" w:rsidRDefault="004D0273" w:rsidP="00194409">
      <w:pPr>
        <w:tabs>
          <w:tab w:val="left" w:pos="0"/>
        </w:tabs>
        <w:spacing w:line="300" w:lineRule="auto"/>
        <w:rPr>
          <w:rFonts w:ascii="Arial" w:hAnsi="Arial" w:cs="Arial"/>
        </w:rPr>
      </w:pPr>
    </w:p>
    <w:p w:rsidR="004D0273" w:rsidRPr="008D5844" w:rsidRDefault="004D0273" w:rsidP="004D0273">
      <w:pPr>
        <w:spacing w:after="120"/>
        <w:jc w:val="center"/>
        <w:rPr>
          <w:rFonts w:ascii="Arial" w:eastAsia="Times New Roman" w:hAnsi="Arial" w:cs="Arial"/>
          <w:b/>
          <w:color w:val="CC0000"/>
          <w:sz w:val="28"/>
          <w:szCs w:val="28"/>
          <w:lang w:eastAsia="en-US"/>
        </w:rPr>
      </w:pPr>
      <w:r>
        <w:rPr>
          <w:rFonts w:ascii="Arial" w:eastAsia="Times New Roman" w:hAnsi="Arial" w:cs="Arial"/>
          <w:b/>
          <w:color w:val="CC0000"/>
          <w:sz w:val="28"/>
          <w:szCs w:val="28"/>
          <w:lang w:eastAsia="en-US"/>
        </w:rPr>
        <w:t>Guangdong and Macau Seminar Booking Form (11 Nov)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4"/>
        <w:gridCol w:w="1468"/>
        <w:gridCol w:w="1701"/>
        <w:gridCol w:w="1134"/>
        <w:gridCol w:w="1134"/>
        <w:gridCol w:w="2268"/>
      </w:tblGrid>
      <w:tr w:rsidR="004D0273" w:rsidRPr="006F7DB9" w:rsidTr="00041E55">
        <w:trPr>
          <w:trHeight w:val="355"/>
        </w:trPr>
        <w:tc>
          <w:tcPr>
            <w:tcW w:w="2184" w:type="dxa"/>
            <w:shd w:val="clear" w:color="auto" w:fill="auto"/>
          </w:tcPr>
          <w:p w:rsidR="004D0273" w:rsidRPr="006F7DB9" w:rsidRDefault="004D0273" w:rsidP="00041E55">
            <w:pPr>
              <w:spacing w:after="120"/>
              <w:rPr>
                <w:rFonts w:ascii="Arial" w:eastAsia="Times New Roman" w:hAnsi="Arial" w:cs="Arial"/>
                <w:sz w:val="20"/>
                <w:szCs w:val="20"/>
              </w:rPr>
            </w:pPr>
            <w:permStart w:id="543505662" w:edGrp="everyone"/>
            <w:r w:rsidRPr="006F7DB9">
              <w:rPr>
                <w:rFonts w:ascii="Arial" w:eastAsia="Times New Roman" w:hAnsi="Arial" w:cs="Arial"/>
                <w:sz w:val="20"/>
                <w:szCs w:val="20"/>
              </w:rPr>
              <w:t>Contact Name:</w:t>
            </w:r>
          </w:p>
        </w:tc>
        <w:tc>
          <w:tcPr>
            <w:tcW w:w="3169" w:type="dxa"/>
            <w:gridSpan w:val="2"/>
            <w:shd w:val="clear" w:color="auto" w:fill="auto"/>
          </w:tcPr>
          <w:p w:rsidR="004D0273" w:rsidRPr="006F7DB9" w:rsidRDefault="004D0273" w:rsidP="00041E55">
            <w:pPr>
              <w:rPr>
                <w:rFonts w:ascii="Arial" w:hAnsi="Arial" w:cs="Arial"/>
                <w:sz w:val="20"/>
                <w:szCs w:val="20"/>
              </w:rPr>
            </w:pPr>
          </w:p>
        </w:tc>
        <w:tc>
          <w:tcPr>
            <w:tcW w:w="1134" w:type="dxa"/>
            <w:shd w:val="clear" w:color="auto" w:fill="auto"/>
          </w:tcPr>
          <w:p w:rsidR="004D0273" w:rsidRPr="006F7DB9" w:rsidRDefault="004D0273" w:rsidP="00041E55">
            <w:pPr>
              <w:ind w:left="312" w:hanging="312"/>
              <w:rPr>
                <w:rFonts w:ascii="Arial" w:hAnsi="Arial" w:cs="Arial"/>
                <w:sz w:val="20"/>
                <w:szCs w:val="20"/>
              </w:rPr>
            </w:pPr>
            <w:r w:rsidRPr="006F7DB9">
              <w:rPr>
                <w:rFonts w:ascii="Arial" w:hAnsi="Arial" w:cs="Arial"/>
                <w:sz w:val="20"/>
                <w:szCs w:val="20"/>
              </w:rPr>
              <w:t>Job Title:</w:t>
            </w:r>
          </w:p>
        </w:tc>
        <w:tc>
          <w:tcPr>
            <w:tcW w:w="3402" w:type="dxa"/>
            <w:gridSpan w:val="2"/>
            <w:shd w:val="clear" w:color="auto" w:fill="auto"/>
          </w:tcPr>
          <w:p w:rsidR="004D0273" w:rsidRPr="006F7DB9" w:rsidRDefault="004D0273" w:rsidP="00041E55">
            <w:pPr>
              <w:rPr>
                <w:rFonts w:ascii="Arial" w:hAnsi="Arial" w:cs="Arial"/>
                <w:sz w:val="20"/>
                <w:szCs w:val="20"/>
              </w:rPr>
            </w:pPr>
            <w:bookmarkStart w:id="0" w:name="_GoBack"/>
            <w:bookmarkEnd w:id="0"/>
          </w:p>
        </w:tc>
      </w:tr>
      <w:tr w:rsidR="004D0273" w:rsidRPr="006F7DB9" w:rsidTr="00041E55">
        <w:trPr>
          <w:trHeight w:val="355"/>
        </w:trPr>
        <w:tc>
          <w:tcPr>
            <w:tcW w:w="218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rPr>
              <w:t>Company Name:</w:t>
            </w:r>
          </w:p>
        </w:tc>
        <w:tc>
          <w:tcPr>
            <w:tcW w:w="7705" w:type="dxa"/>
            <w:gridSpan w:val="5"/>
            <w:shd w:val="clear" w:color="auto" w:fill="auto"/>
          </w:tcPr>
          <w:p w:rsidR="004D0273" w:rsidRPr="006F7DB9" w:rsidRDefault="004D0273" w:rsidP="00041E55">
            <w:pPr>
              <w:spacing w:after="120"/>
              <w:rPr>
                <w:rFonts w:ascii="Arial" w:eastAsia="Times New Roman" w:hAnsi="Arial" w:cs="Arial"/>
                <w:sz w:val="20"/>
                <w:szCs w:val="20"/>
              </w:rPr>
            </w:pPr>
          </w:p>
        </w:tc>
      </w:tr>
      <w:tr w:rsidR="004D0273" w:rsidRPr="006F7DB9" w:rsidTr="00041E55">
        <w:trPr>
          <w:trHeight w:val="344"/>
        </w:trPr>
        <w:tc>
          <w:tcPr>
            <w:tcW w:w="218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Business Address:</w:t>
            </w:r>
          </w:p>
        </w:tc>
        <w:tc>
          <w:tcPr>
            <w:tcW w:w="7705" w:type="dxa"/>
            <w:gridSpan w:val="5"/>
            <w:shd w:val="clear" w:color="auto" w:fill="auto"/>
          </w:tcPr>
          <w:p w:rsidR="004D0273" w:rsidRPr="006F7DB9" w:rsidRDefault="004D0273" w:rsidP="00041E55">
            <w:pPr>
              <w:spacing w:after="120"/>
              <w:rPr>
                <w:rFonts w:ascii="Arial" w:eastAsia="Times New Roman" w:hAnsi="Arial" w:cs="Arial"/>
                <w:sz w:val="20"/>
                <w:szCs w:val="20"/>
              </w:rPr>
            </w:pPr>
          </w:p>
          <w:p w:rsidR="004D0273" w:rsidRPr="006F7DB9" w:rsidRDefault="004D0273" w:rsidP="00041E55">
            <w:pPr>
              <w:spacing w:after="120"/>
              <w:rPr>
                <w:rFonts w:ascii="Arial" w:eastAsia="Times New Roman" w:hAnsi="Arial" w:cs="Arial"/>
                <w:sz w:val="20"/>
                <w:szCs w:val="20"/>
              </w:rPr>
            </w:pPr>
          </w:p>
        </w:tc>
      </w:tr>
      <w:tr w:rsidR="004D0273" w:rsidRPr="006F7DB9" w:rsidTr="00041E55">
        <w:trPr>
          <w:trHeight w:val="355"/>
        </w:trPr>
        <w:tc>
          <w:tcPr>
            <w:tcW w:w="218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City/Town:</w:t>
            </w:r>
          </w:p>
        </w:tc>
        <w:tc>
          <w:tcPr>
            <w:tcW w:w="1468" w:type="dxa"/>
            <w:shd w:val="clear" w:color="auto" w:fill="auto"/>
          </w:tcPr>
          <w:p w:rsidR="004D0273" w:rsidRPr="006F7DB9" w:rsidRDefault="004D0273" w:rsidP="00041E55">
            <w:pPr>
              <w:spacing w:after="120"/>
              <w:rPr>
                <w:rFonts w:ascii="Arial" w:eastAsia="Times New Roman" w:hAnsi="Arial" w:cs="Arial"/>
                <w:sz w:val="20"/>
                <w:szCs w:val="20"/>
              </w:rPr>
            </w:pPr>
          </w:p>
        </w:tc>
        <w:tc>
          <w:tcPr>
            <w:tcW w:w="1701"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County:</w:t>
            </w:r>
          </w:p>
        </w:tc>
        <w:tc>
          <w:tcPr>
            <w:tcW w:w="1134" w:type="dxa"/>
            <w:shd w:val="clear" w:color="auto" w:fill="auto"/>
          </w:tcPr>
          <w:p w:rsidR="004D0273" w:rsidRPr="006F7DB9" w:rsidRDefault="004D0273" w:rsidP="00041E55">
            <w:pPr>
              <w:spacing w:after="120"/>
              <w:rPr>
                <w:rFonts w:ascii="Arial" w:eastAsia="Times New Roman" w:hAnsi="Arial" w:cs="Arial"/>
                <w:sz w:val="20"/>
                <w:szCs w:val="20"/>
              </w:rPr>
            </w:pPr>
          </w:p>
        </w:tc>
        <w:tc>
          <w:tcPr>
            <w:tcW w:w="113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Post code:</w:t>
            </w:r>
          </w:p>
        </w:tc>
        <w:tc>
          <w:tcPr>
            <w:tcW w:w="2268" w:type="dxa"/>
            <w:shd w:val="clear" w:color="auto" w:fill="auto"/>
          </w:tcPr>
          <w:p w:rsidR="004D0273" w:rsidRPr="006F7DB9" w:rsidRDefault="004D0273" w:rsidP="00041E55">
            <w:pPr>
              <w:spacing w:after="120"/>
              <w:rPr>
                <w:rFonts w:ascii="Arial" w:eastAsia="Times New Roman" w:hAnsi="Arial" w:cs="Arial"/>
                <w:sz w:val="20"/>
                <w:szCs w:val="20"/>
              </w:rPr>
            </w:pPr>
          </w:p>
        </w:tc>
      </w:tr>
      <w:tr w:rsidR="004D0273" w:rsidRPr="006F7DB9" w:rsidTr="00041E55">
        <w:trPr>
          <w:trHeight w:val="344"/>
        </w:trPr>
        <w:tc>
          <w:tcPr>
            <w:tcW w:w="218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Phone Number:</w:t>
            </w:r>
          </w:p>
        </w:tc>
        <w:tc>
          <w:tcPr>
            <w:tcW w:w="3169" w:type="dxa"/>
            <w:gridSpan w:val="2"/>
            <w:shd w:val="clear" w:color="auto" w:fill="auto"/>
          </w:tcPr>
          <w:p w:rsidR="004D0273" w:rsidRPr="006F7DB9" w:rsidRDefault="004D0273" w:rsidP="00041E55">
            <w:pPr>
              <w:spacing w:after="120"/>
              <w:rPr>
                <w:rFonts w:ascii="Arial" w:eastAsia="Times New Roman" w:hAnsi="Arial" w:cs="Arial"/>
                <w:sz w:val="20"/>
                <w:szCs w:val="20"/>
              </w:rPr>
            </w:pPr>
          </w:p>
        </w:tc>
        <w:tc>
          <w:tcPr>
            <w:tcW w:w="113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Fax:</w:t>
            </w:r>
          </w:p>
        </w:tc>
        <w:tc>
          <w:tcPr>
            <w:tcW w:w="3402" w:type="dxa"/>
            <w:gridSpan w:val="2"/>
            <w:shd w:val="clear" w:color="auto" w:fill="auto"/>
          </w:tcPr>
          <w:p w:rsidR="004D0273" w:rsidRPr="006F7DB9" w:rsidRDefault="004D0273" w:rsidP="00041E55">
            <w:pPr>
              <w:spacing w:after="120"/>
              <w:rPr>
                <w:rFonts w:ascii="Arial" w:eastAsia="Times New Roman" w:hAnsi="Arial" w:cs="Arial"/>
                <w:sz w:val="20"/>
                <w:szCs w:val="20"/>
              </w:rPr>
            </w:pPr>
          </w:p>
        </w:tc>
      </w:tr>
      <w:tr w:rsidR="004D0273" w:rsidRPr="006F7DB9" w:rsidTr="00041E55">
        <w:trPr>
          <w:trHeight w:val="355"/>
        </w:trPr>
        <w:tc>
          <w:tcPr>
            <w:tcW w:w="2184" w:type="dxa"/>
            <w:shd w:val="clear" w:color="auto" w:fill="auto"/>
          </w:tcPr>
          <w:p w:rsidR="004D0273" w:rsidRPr="006F7DB9" w:rsidRDefault="004D0273" w:rsidP="00041E55">
            <w:pPr>
              <w:spacing w:after="120"/>
              <w:rPr>
                <w:rFonts w:ascii="Arial" w:eastAsia="Times New Roman" w:hAnsi="Arial" w:cs="Arial"/>
                <w:sz w:val="20"/>
                <w:szCs w:val="20"/>
                <w:lang w:eastAsia="en-US"/>
              </w:rPr>
            </w:pPr>
            <w:r w:rsidRPr="006F7DB9">
              <w:rPr>
                <w:rFonts w:ascii="Arial" w:eastAsia="Times New Roman" w:hAnsi="Arial" w:cs="Arial"/>
                <w:sz w:val="20"/>
                <w:szCs w:val="20"/>
                <w:lang w:eastAsia="en-US"/>
              </w:rPr>
              <w:t>Email:</w:t>
            </w:r>
          </w:p>
        </w:tc>
        <w:tc>
          <w:tcPr>
            <w:tcW w:w="3169" w:type="dxa"/>
            <w:gridSpan w:val="2"/>
            <w:shd w:val="clear" w:color="auto" w:fill="auto"/>
          </w:tcPr>
          <w:p w:rsidR="004D0273" w:rsidRPr="006F7DB9" w:rsidRDefault="004D0273" w:rsidP="00041E55">
            <w:pPr>
              <w:spacing w:after="120"/>
              <w:rPr>
                <w:rFonts w:ascii="Arial" w:eastAsia="Times New Roman" w:hAnsi="Arial" w:cs="Arial"/>
                <w:sz w:val="20"/>
                <w:szCs w:val="20"/>
              </w:rPr>
            </w:pPr>
          </w:p>
        </w:tc>
        <w:tc>
          <w:tcPr>
            <w:tcW w:w="1134" w:type="dxa"/>
            <w:shd w:val="clear" w:color="auto" w:fill="auto"/>
          </w:tcPr>
          <w:p w:rsidR="004D0273" w:rsidRPr="006F7DB9" w:rsidRDefault="004D0273" w:rsidP="00041E55">
            <w:pPr>
              <w:spacing w:after="120"/>
              <w:rPr>
                <w:rFonts w:ascii="Arial" w:eastAsia="Times New Roman" w:hAnsi="Arial" w:cs="Arial"/>
                <w:sz w:val="20"/>
                <w:szCs w:val="20"/>
              </w:rPr>
            </w:pPr>
            <w:r w:rsidRPr="006F7DB9">
              <w:rPr>
                <w:rFonts w:ascii="Arial" w:eastAsia="Times New Roman" w:hAnsi="Arial" w:cs="Arial"/>
                <w:sz w:val="20"/>
                <w:szCs w:val="20"/>
                <w:lang w:eastAsia="en-US"/>
              </w:rPr>
              <w:t>Website:</w:t>
            </w:r>
          </w:p>
        </w:tc>
        <w:tc>
          <w:tcPr>
            <w:tcW w:w="3402" w:type="dxa"/>
            <w:gridSpan w:val="2"/>
            <w:shd w:val="clear" w:color="auto" w:fill="auto"/>
          </w:tcPr>
          <w:p w:rsidR="004D0273" w:rsidRPr="006F7DB9" w:rsidRDefault="004D0273" w:rsidP="00041E55">
            <w:pPr>
              <w:spacing w:after="120"/>
              <w:rPr>
                <w:rFonts w:ascii="Arial" w:eastAsia="Times New Roman" w:hAnsi="Arial" w:cs="Arial"/>
                <w:sz w:val="20"/>
                <w:szCs w:val="20"/>
              </w:rPr>
            </w:pPr>
          </w:p>
        </w:tc>
      </w:tr>
      <w:tr w:rsidR="004D0273" w:rsidRPr="006F7DB9" w:rsidTr="006F7DB9">
        <w:trPr>
          <w:trHeight w:val="1072"/>
        </w:trPr>
        <w:tc>
          <w:tcPr>
            <w:tcW w:w="2184" w:type="dxa"/>
            <w:shd w:val="clear" w:color="auto" w:fill="auto"/>
          </w:tcPr>
          <w:p w:rsidR="004D0273" w:rsidRPr="006F7DB9" w:rsidRDefault="004D0273" w:rsidP="00041E55">
            <w:pPr>
              <w:spacing w:after="120"/>
              <w:rPr>
                <w:rFonts w:ascii="Arial" w:eastAsia="Times New Roman" w:hAnsi="Arial" w:cs="Arial"/>
                <w:sz w:val="20"/>
                <w:szCs w:val="20"/>
                <w:lang w:eastAsia="en-US"/>
              </w:rPr>
            </w:pPr>
            <w:r w:rsidRPr="006F7DB9">
              <w:rPr>
                <w:rFonts w:ascii="Arial" w:eastAsia="Times New Roman" w:hAnsi="Arial" w:cs="Arial"/>
                <w:sz w:val="20"/>
                <w:szCs w:val="20"/>
                <w:lang w:eastAsia="en-US"/>
              </w:rPr>
              <w:t>Your company’s Interest in China market and Chinese companies</w:t>
            </w:r>
          </w:p>
        </w:tc>
        <w:tc>
          <w:tcPr>
            <w:tcW w:w="7705" w:type="dxa"/>
            <w:gridSpan w:val="5"/>
            <w:shd w:val="clear" w:color="auto" w:fill="auto"/>
          </w:tcPr>
          <w:p w:rsidR="004D0273" w:rsidRPr="006F7DB9" w:rsidRDefault="004D0273" w:rsidP="00041E55">
            <w:pPr>
              <w:spacing w:after="120"/>
              <w:rPr>
                <w:rFonts w:ascii="Arial" w:eastAsia="Times New Roman" w:hAnsi="Arial" w:cs="Arial"/>
                <w:sz w:val="20"/>
                <w:szCs w:val="20"/>
              </w:rPr>
            </w:pPr>
          </w:p>
        </w:tc>
      </w:tr>
      <w:tr w:rsidR="004D0273" w:rsidRPr="006F7DB9" w:rsidTr="008A73C4">
        <w:trPr>
          <w:trHeight w:val="629"/>
        </w:trPr>
        <w:tc>
          <w:tcPr>
            <w:tcW w:w="2184" w:type="dxa"/>
            <w:shd w:val="clear" w:color="auto" w:fill="auto"/>
          </w:tcPr>
          <w:p w:rsidR="004D0273" w:rsidRPr="006F7DB9" w:rsidRDefault="006F7DB9" w:rsidP="00041E55">
            <w:pPr>
              <w:spacing w:after="120"/>
              <w:rPr>
                <w:rFonts w:ascii="Arial" w:eastAsia="Times New Roman" w:hAnsi="Arial" w:cs="Arial"/>
                <w:sz w:val="20"/>
                <w:szCs w:val="20"/>
                <w:lang w:eastAsia="en-US"/>
              </w:rPr>
            </w:pPr>
            <w:r>
              <w:rPr>
                <w:rFonts w:ascii="Arial" w:eastAsia="Times New Roman" w:hAnsi="Arial" w:cs="Arial"/>
                <w:sz w:val="20"/>
                <w:szCs w:val="20"/>
                <w:lang w:eastAsia="en-US"/>
              </w:rPr>
              <w:t xml:space="preserve">Special </w:t>
            </w:r>
            <w:r w:rsidR="00857863">
              <w:rPr>
                <w:rFonts w:ascii="Arial" w:eastAsia="Times New Roman" w:hAnsi="Arial" w:cs="Arial"/>
                <w:sz w:val="20"/>
                <w:szCs w:val="20"/>
                <w:lang w:eastAsia="en-US"/>
              </w:rPr>
              <w:t>interest in the Guangdong / Macau</w:t>
            </w:r>
          </w:p>
        </w:tc>
        <w:tc>
          <w:tcPr>
            <w:tcW w:w="7705" w:type="dxa"/>
            <w:gridSpan w:val="5"/>
            <w:shd w:val="clear" w:color="auto" w:fill="auto"/>
          </w:tcPr>
          <w:p w:rsidR="004D0273" w:rsidRPr="006F7DB9" w:rsidRDefault="004D0273" w:rsidP="00041E55">
            <w:pPr>
              <w:spacing w:after="120"/>
              <w:rPr>
                <w:rFonts w:ascii="Arial" w:eastAsia="Times New Roman" w:hAnsi="Arial" w:cs="Arial"/>
                <w:sz w:val="20"/>
                <w:szCs w:val="20"/>
              </w:rPr>
            </w:pPr>
          </w:p>
        </w:tc>
      </w:tr>
      <w:permEnd w:id="543505662"/>
    </w:tbl>
    <w:p w:rsidR="002E3CAC" w:rsidRDefault="002E3CAC" w:rsidP="00373E2F">
      <w:pPr>
        <w:tabs>
          <w:tab w:val="left" w:pos="0"/>
        </w:tabs>
        <w:spacing w:line="300" w:lineRule="auto"/>
        <w:rPr>
          <w:rFonts w:ascii="Arial" w:hAnsi="Arial" w:cs="Arial"/>
        </w:rPr>
      </w:pPr>
    </w:p>
    <w:sectPr w:rsidR="002E3CAC" w:rsidSect="007E6EE6">
      <w:footerReference w:type="default" r:id="rId17"/>
      <w:pgSz w:w="11906" w:h="16838"/>
      <w:pgMar w:top="1178" w:right="1133" w:bottom="454" w:left="1418" w:header="360" w:footer="1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0C1" w:rsidRDefault="002F30C1">
      <w:r>
        <w:separator/>
      </w:r>
    </w:p>
  </w:endnote>
  <w:endnote w:type="continuationSeparator" w:id="0">
    <w:p w:rsidR="002F30C1" w:rsidRDefault="002F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D6F" w:rsidRDefault="000F5820" w:rsidP="00056AE8">
    <w:pPr>
      <w:pStyle w:val="Footer"/>
      <w:jc w:val="center"/>
      <w:rPr>
        <w:rFonts w:ascii="Arial Narrow" w:hAnsi="Arial Narrow"/>
        <w:sz w:val="22"/>
        <w:szCs w:val="22"/>
      </w:rPr>
    </w:pPr>
    <w:r w:rsidRPr="00FF739E">
      <w:rPr>
        <w:rFonts w:ascii="Arial Narrow" w:hAnsi="Arial Narrow"/>
        <w:sz w:val="22"/>
        <w:szCs w:val="22"/>
      </w:rPr>
      <w:t>BCC Link To China Strategic Partners</w:t>
    </w:r>
  </w:p>
  <w:p w:rsidR="000F5820" w:rsidRPr="00441982" w:rsidRDefault="00552AFE" w:rsidP="00056AE8">
    <w:pPr>
      <w:pStyle w:val="Footer"/>
      <w:jc w:val="center"/>
      <w:rPr>
        <w:rFonts w:ascii="Arial Narrow" w:hAnsi="Arial Narrow"/>
        <w:sz w:val="32"/>
        <w:szCs w:val="32"/>
      </w:rPr>
    </w:pPr>
    <w:r>
      <w:rPr>
        <w:rFonts w:ascii="Arial Narrow" w:hAnsi="Arial Narrow"/>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1.75pt;height:87.75pt">
          <v:imagedata r:id="rId1" o:title="logo-2013-document"/>
        </v:shape>
      </w:pict>
    </w:r>
  </w:p>
  <w:p w:rsidR="000F5820" w:rsidRDefault="000F5820" w:rsidP="00441982">
    <w:pPr>
      <w:pStyle w:val="Footer"/>
      <w:jc w:val="center"/>
      <w:rPr>
        <w:rFonts w:ascii="Arial Narrow" w:hAnsi="Arial Narrow"/>
        <w:b/>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0C1" w:rsidRDefault="002F30C1">
      <w:r>
        <w:separator/>
      </w:r>
    </w:p>
  </w:footnote>
  <w:footnote w:type="continuationSeparator" w:id="0">
    <w:p w:rsidR="002F30C1" w:rsidRDefault="002F30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413981"/>
    <w:multiLevelType w:val="hybridMultilevel"/>
    <w:tmpl w:val="B1F23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2541D80"/>
    <w:multiLevelType w:val="hybridMultilevel"/>
    <w:tmpl w:val="F99C57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1" w:cryptProviderType="rsaFull" w:cryptAlgorithmClass="hash" w:cryptAlgorithmType="typeAny" w:cryptAlgorithmSid="4" w:cryptSpinCount="100000" w:hash="mzNBOA4q6Ue05aqijJBvFyjknEk=" w:salt="39hRjd2QhVrTynZuyLqR0g=="/>
  <w:defaultTabStop w:val="720"/>
  <w:noPunctuationKerning/>
  <w:characterSpacingControl w:val="doNotCompress"/>
  <w:hdrShapeDefaults>
    <o:shapedefaults v:ext="edit" spidmax="10242"/>
  </w:hdrShapeDefault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3423"/>
    <w:rsid w:val="00012A82"/>
    <w:rsid w:val="00037F23"/>
    <w:rsid w:val="00056AE8"/>
    <w:rsid w:val="000651B0"/>
    <w:rsid w:val="00065BD3"/>
    <w:rsid w:val="000742D7"/>
    <w:rsid w:val="000800A2"/>
    <w:rsid w:val="00084D43"/>
    <w:rsid w:val="000903C9"/>
    <w:rsid w:val="000A19A7"/>
    <w:rsid w:val="000E33A9"/>
    <w:rsid w:val="000E5CC5"/>
    <w:rsid w:val="000F5820"/>
    <w:rsid w:val="000F5891"/>
    <w:rsid w:val="00112256"/>
    <w:rsid w:val="001138FB"/>
    <w:rsid w:val="00124525"/>
    <w:rsid w:val="00127DD4"/>
    <w:rsid w:val="001305EB"/>
    <w:rsid w:val="001324DD"/>
    <w:rsid w:val="001348D0"/>
    <w:rsid w:val="00141B4E"/>
    <w:rsid w:val="0015195D"/>
    <w:rsid w:val="00155760"/>
    <w:rsid w:val="00161950"/>
    <w:rsid w:val="00166B3B"/>
    <w:rsid w:val="0017541A"/>
    <w:rsid w:val="00194409"/>
    <w:rsid w:val="001A59A7"/>
    <w:rsid w:val="001B4291"/>
    <w:rsid w:val="001B74A5"/>
    <w:rsid w:val="001C44A6"/>
    <w:rsid w:val="001D3F0F"/>
    <w:rsid w:val="001E084D"/>
    <w:rsid w:val="001E11A5"/>
    <w:rsid w:val="00201068"/>
    <w:rsid w:val="00211CE6"/>
    <w:rsid w:val="00253F96"/>
    <w:rsid w:val="00262DBC"/>
    <w:rsid w:val="00262FA4"/>
    <w:rsid w:val="002632E4"/>
    <w:rsid w:val="002745CD"/>
    <w:rsid w:val="00290A63"/>
    <w:rsid w:val="002957A7"/>
    <w:rsid w:val="002D2CBA"/>
    <w:rsid w:val="002E3CAC"/>
    <w:rsid w:val="002F30C1"/>
    <w:rsid w:val="00311A35"/>
    <w:rsid w:val="00312814"/>
    <w:rsid w:val="00320F62"/>
    <w:rsid w:val="003222FA"/>
    <w:rsid w:val="00337067"/>
    <w:rsid w:val="00342D51"/>
    <w:rsid w:val="00344BB9"/>
    <w:rsid w:val="00357607"/>
    <w:rsid w:val="00362470"/>
    <w:rsid w:val="00363B2B"/>
    <w:rsid w:val="003657DA"/>
    <w:rsid w:val="00373E2F"/>
    <w:rsid w:val="0037756C"/>
    <w:rsid w:val="003854E8"/>
    <w:rsid w:val="003B2F4D"/>
    <w:rsid w:val="003C460D"/>
    <w:rsid w:val="003D443C"/>
    <w:rsid w:val="003D5BFD"/>
    <w:rsid w:val="003E0C84"/>
    <w:rsid w:val="003F36E1"/>
    <w:rsid w:val="004064E1"/>
    <w:rsid w:val="00412A57"/>
    <w:rsid w:val="00414B5A"/>
    <w:rsid w:val="00415325"/>
    <w:rsid w:val="00424A9B"/>
    <w:rsid w:val="004335B4"/>
    <w:rsid w:val="00441982"/>
    <w:rsid w:val="004420A4"/>
    <w:rsid w:val="0044484E"/>
    <w:rsid w:val="004533FB"/>
    <w:rsid w:val="0045637C"/>
    <w:rsid w:val="00457FD0"/>
    <w:rsid w:val="00473FAC"/>
    <w:rsid w:val="00477BB0"/>
    <w:rsid w:val="00482A18"/>
    <w:rsid w:val="0048733F"/>
    <w:rsid w:val="004876FF"/>
    <w:rsid w:val="00494814"/>
    <w:rsid w:val="004A39B1"/>
    <w:rsid w:val="004A3F79"/>
    <w:rsid w:val="004D0273"/>
    <w:rsid w:val="00505095"/>
    <w:rsid w:val="00506FC0"/>
    <w:rsid w:val="005135E0"/>
    <w:rsid w:val="00513A1E"/>
    <w:rsid w:val="00517393"/>
    <w:rsid w:val="005238DF"/>
    <w:rsid w:val="005304EC"/>
    <w:rsid w:val="005402BB"/>
    <w:rsid w:val="00545A64"/>
    <w:rsid w:val="00547423"/>
    <w:rsid w:val="00552AFE"/>
    <w:rsid w:val="00557B42"/>
    <w:rsid w:val="00561ABC"/>
    <w:rsid w:val="005857BC"/>
    <w:rsid w:val="005B3181"/>
    <w:rsid w:val="005B339F"/>
    <w:rsid w:val="005B5D7E"/>
    <w:rsid w:val="005B7CC3"/>
    <w:rsid w:val="005C136D"/>
    <w:rsid w:val="005C7BCF"/>
    <w:rsid w:val="005D1982"/>
    <w:rsid w:val="005E6225"/>
    <w:rsid w:val="005F50D2"/>
    <w:rsid w:val="00600318"/>
    <w:rsid w:val="00623D6F"/>
    <w:rsid w:val="00637FB5"/>
    <w:rsid w:val="006654A2"/>
    <w:rsid w:val="00667D30"/>
    <w:rsid w:val="0067321F"/>
    <w:rsid w:val="00674FB2"/>
    <w:rsid w:val="00677AF1"/>
    <w:rsid w:val="0068682F"/>
    <w:rsid w:val="00690B03"/>
    <w:rsid w:val="006A0BBF"/>
    <w:rsid w:val="006A1A8F"/>
    <w:rsid w:val="006B3F71"/>
    <w:rsid w:val="006B4947"/>
    <w:rsid w:val="006B4F09"/>
    <w:rsid w:val="006C2DBE"/>
    <w:rsid w:val="006D0A4B"/>
    <w:rsid w:val="006D327A"/>
    <w:rsid w:val="006D4C21"/>
    <w:rsid w:val="006D65CD"/>
    <w:rsid w:val="006E23B1"/>
    <w:rsid w:val="006E483E"/>
    <w:rsid w:val="006F7DB9"/>
    <w:rsid w:val="007041D0"/>
    <w:rsid w:val="00712E21"/>
    <w:rsid w:val="00735936"/>
    <w:rsid w:val="007477E9"/>
    <w:rsid w:val="00753B27"/>
    <w:rsid w:val="00761B0E"/>
    <w:rsid w:val="00763F8E"/>
    <w:rsid w:val="007866DE"/>
    <w:rsid w:val="007A4DAC"/>
    <w:rsid w:val="007E6EE6"/>
    <w:rsid w:val="007E7F7F"/>
    <w:rsid w:val="007F1164"/>
    <w:rsid w:val="008102B4"/>
    <w:rsid w:val="00814505"/>
    <w:rsid w:val="00844CCF"/>
    <w:rsid w:val="00847F5A"/>
    <w:rsid w:val="00857863"/>
    <w:rsid w:val="00857C74"/>
    <w:rsid w:val="0086295D"/>
    <w:rsid w:val="00863F99"/>
    <w:rsid w:val="00864CD1"/>
    <w:rsid w:val="00882ACB"/>
    <w:rsid w:val="00884E0E"/>
    <w:rsid w:val="008A2887"/>
    <w:rsid w:val="008A73C4"/>
    <w:rsid w:val="008B110C"/>
    <w:rsid w:val="008C7CD6"/>
    <w:rsid w:val="008D57EE"/>
    <w:rsid w:val="00917ABE"/>
    <w:rsid w:val="00924B54"/>
    <w:rsid w:val="00932FAC"/>
    <w:rsid w:val="00945273"/>
    <w:rsid w:val="0096142B"/>
    <w:rsid w:val="00967243"/>
    <w:rsid w:val="00996139"/>
    <w:rsid w:val="009B0FA3"/>
    <w:rsid w:val="009B5225"/>
    <w:rsid w:val="009C4C5C"/>
    <w:rsid w:val="009D30D4"/>
    <w:rsid w:val="009E4192"/>
    <w:rsid w:val="009F44E6"/>
    <w:rsid w:val="009F5DFC"/>
    <w:rsid w:val="00A2371E"/>
    <w:rsid w:val="00A41722"/>
    <w:rsid w:val="00A60146"/>
    <w:rsid w:val="00A65A37"/>
    <w:rsid w:val="00A6673C"/>
    <w:rsid w:val="00A75CC9"/>
    <w:rsid w:val="00A82F55"/>
    <w:rsid w:val="00AB33DA"/>
    <w:rsid w:val="00AC327C"/>
    <w:rsid w:val="00AD28BA"/>
    <w:rsid w:val="00AE3DC9"/>
    <w:rsid w:val="00AF39F2"/>
    <w:rsid w:val="00B319DB"/>
    <w:rsid w:val="00B3544E"/>
    <w:rsid w:val="00B37D63"/>
    <w:rsid w:val="00B46662"/>
    <w:rsid w:val="00B50524"/>
    <w:rsid w:val="00B5567C"/>
    <w:rsid w:val="00B56020"/>
    <w:rsid w:val="00B834A7"/>
    <w:rsid w:val="00B87739"/>
    <w:rsid w:val="00B87A49"/>
    <w:rsid w:val="00B91203"/>
    <w:rsid w:val="00B94AAD"/>
    <w:rsid w:val="00BB2CC2"/>
    <w:rsid w:val="00BC6E66"/>
    <w:rsid w:val="00BF08CC"/>
    <w:rsid w:val="00C162C4"/>
    <w:rsid w:val="00C44C0E"/>
    <w:rsid w:val="00C4649A"/>
    <w:rsid w:val="00C70693"/>
    <w:rsid w:val="00C70F83"/>
    <w:rsid w:val="00C71D4F"/>
    <w:rsid w:val="00C858B7"/>
    <w:rsid w:val="00C85E32"/>
    <w:rsid w:val="00C90483"/>
    <w:rsid w:val="00C907E3"/>
    <w:rsid w:val="00C911A9"/>
    <w:rsid w:val="00CB5F3F"/>
    <w:rsid w:val="00CD2760"/>
    <w:rsid w:val="00CD5135"/>
    <w:rsid w:val="00CE034C"/>
    <w:rsid w:val="00CE2FD6"/>
    <w:rsid w:val="00D03423"/>
    <w:rsid w:val="00D064BD"/>
    <w:rsid w:val="00D07FA4"/>
    <w:rsid w:val="00D22ADD"/>
    <w:rsid w:val="00D25731"/>
    <w:rsid w:val="00D31ADC"/>
    <w:rsid w:val="00D40489"/>
    <w:rsid w:val="00D600BA"/>
    <w:rsid w:val="00D66BE7"/>
    <w:rsid w:val="00D70215"/>
    <w:rsid w:val="00D70C77"/>
    <w:rsid w:val="00D7243C"/>
    <w:rsid w:val="00D9445D"/>
    <w:rsid w:val="00DA4E68"/>
    <w:rsid w:val="00DB0A99"/>
    <w:rsid w:val="00DB12E6"/>
    <w:rsid w:val="00DC10A6"/>
    <w:rsid w:val="00DC2B15"/>
    <w:rsid w:val="00DC32C8"/>
    <w:rsid w:val="00DC3890"/>
    <w:rsid w:val="00DD7D05"/>
    <w:rsid w:val="00DF39A2"/>
    <w:rsid w:val="00DF5C34"/>
    <w:rsid w:val="00E13361"/>
    <w:rsid w:val="00E20729"/>
    <w:rsid w:val="00E273B6"/>
    <w:rsid w:val="00E31268"/>
    <w:rsid w:val="00E542F3"/>
    <w:rsid w:val="00E92CE9"/>
    <w:rsid w:val="00E9460E"/>
    <w:rsid w:val="00E95629"/>
    <w:rsid w:val="00EA3FF1"/>
    <w:rsid w:val="00EA6A9F"/>
    <w:rsid w:val="00EB0C8A"/>
    <w:rsid w:val="00EC2D4E"/>
    <w:rsid w:val="00EF41C4"/>
    <w:rsid w:val="00F006A5"/>
    <w:rsid w:val="00F03CC7"/>
    <w:rsid w:val="00F04633"/>
    <w:rsid w:val="00F066BD"/>
    <w:rsid w:val="00F10E4C"/>
    <w:rsid w:val="00F24D6E"/>
    <w:rsid w:val="00F274FC"/>
    <w:rsid w:val="00F70031"/>
    <w:rsid w:val="00F81204"/>
    <w:rsid w:val="00F81C97"/>
    <w:rsid w:val="00FA311F"/>
    <w:rsid w:val="00FE769C"/>
    <w:rsid w:val="00FF739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F8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77AF1"/>
    <w:pPr>
      <w:tabs>
        <w:tab w:val="center" w:pos="4153"/>
        <w:tab w:val="right" w:pos="8306"/>
      </w:tabs>
    </w:pPr>
  </w:style>
  <w:style w:type="paragraph" w:styleId="Footer">
    <w:name w:val="footer"/>
    <w:basedOn w:val="Normal"/>
    <w:link w:val="FooterChar"/>
    <w:uiPriority w:val="99"/>
    <w:rsid w:val="00677AF1"/>
    <w:pPr>
      <w:tabs>
        <w:tab w:val="center" w:pos="4153"/>
        <w:tab w:val="right" w:pos="8306"/>
      </w:tabs>
    </w:pPr>
  </w:style>
  <w:style w:type="character" w:styleId="Hyperlink">
    <w:name w:val="Hyperlink"/>
    <w:rsid w:val="00B50524"/>
    <w:rPr>
      <w:color w:val="0000FF"/>
      <w:u w:val="single"/>
    </w:rPr>
  </w:style>
  <w:style w:type="character" w:styleId="Strong">
    <w:name w:val="Strong"/>
    <w:qFormat/>
    <w:rsid w:val="00857C74"/>
    <w:rPr>
      <w:b/>
      <w:bCs/>
    </w:rPr>
  </w:style>
  <w:style w:type="paragraph" w:customStyle="1" w:styleId="NormalWeb2">
    <w:name w:val="Normal (Web)2"/>
    <w:basedOn w:val="Normal"/>
    <w:rsid w:val="00857C74"/>
    <w:pPr>
      <w:spacing w:before="100" w:beforeAutospacing="1" w:after="360"/>
    </w:pPr>
  </w:style>
  <w:style w:type="paragraph" w:styleId="BalloonText">
    <w:name w:val="Balloon Text"/>
    <w:basedOn w:val="Normal"/>
    <w:semiHidden/>
    <w:rsid w:val="00424A9B"/>
    <w:rPr>
      <w:rFonts w:ascii="Tahoma" w:hAnsi="Tahoma" w:cs="Tahoma"/>
      <w:sz w:val="16"/>
      <w:szCs w:val="16"/>
    </w:rPr>
  </w:style>
  <w:style w:type="table" w:styleId="TableGrid">
    <w:name w:val="Table Grid"/>
    <w:basedOn w:val="TableNormal"/>
    <w:uiPriority w:val="59"/>
    <w:rsid w:val="00A65A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A60146"/>
    <w:rPr>
      <w:sz w:val="24"/>
      <w:szCs w:val="24"/>
    </w:rPr>
  </w:style>
  <w:style w:type="character" w:customStyle="1" w:styleId="HeaderChar">
    <w:name w:val="Header Char"/>
    <w:link w:val="Header"/>
    <w:uiPriority w:val="99"/>
    <w:rsid w:val="00A60146"/>
    <w:rPr>
      <w:sz w:val="24"/>
      <w:szCs w:val="24"/>
    </w:rPr>
  </w:style>
  <w:style w:type="table" w:customStyle="1" w:styleId="TableGrid1">
    <w:name w:val="Table Grid1"/>
    <w:basedOn w:val="TableNormal"/>
    <w:next w:val="TableGrid"/>
    <w:uiPriority w:val="59"/>
    <w:rsid w:val="00E9460E"/>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link w:val="DateChar"/>
    <w:uiPriority w:val="99"/>
    <w:semiHidden/>
    <w:unhideWhenUsed/>
    <w:rsid w:val="00194409"/>
  </w:style>
  <w:style w:type="character" w:customStyle="1" w:styleId="DateChar">
    <w:name w:val="Date Char"/>
    <w:basedOn w:val="DefaultParagraphFont"/>
    <w:link w:val="Date"/>
    <w:uiPriority w:val="99"/>
    <w:semiHidden/>
    <w:rsid w:val="00194409"/>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763954">
      <w:bodyDiv w:val="1"/>
      <w:marLeft w:val="0"/>
      <w:marRight w:val="0"/>
      <w:marTop w:val="0"/>
      <w:marBottom w:val="0"/>
      <w:divBdr>
        <w:top w:val="none" w:sz="0" w:space="0" w:color="auto"/>
        <w:left w:val="none" w:sz="0" w:space="0" w:color="auto"/>
        <w:bottom w:val="none" w:sz="0" w:space="0" w:color="auto"/>
        <w:right w:val="none" w:sz="0" w:space="0" w:color="auto"/>
      </w:divBdr>
      <w:divsChild>
        <w:div w:id="622080572">
          <w:marLeft w:val="0"/>
          <w:marRight w:val="0"/>
          <w:marTop w:val="300"/>
          <w:marBottom w:val="0"/>
          <w:divBdr>
            <w:top w:val="none" w:sz="0" w:space="0" w:color="auto"/>
            <w:left w:val="none" w:sz="0" w:space="0" w:color="auto"/>
            <w:bottom w:val="none" w:sz="0" w:space="0" w:color="auto"/>
            <w:right w:val="none" w:sz="0" w:space="0" w:color="auto"/>
          </w:divBdr>
          <w:divsChild>
            <w:div w:id="182477114">
              <w:marLeft w:val="0"/>
              <w:marRight w:val="0"/>
              <w:marTop w:val="300"/>
              <w:marBottom w:val="0"/>
              <w:divBdr>
                <w:top w:val="none" w:sz="0" w:space="0" w:color="auto"/>
                <w:left w:val="none" w:sz="0" w:space="0" w:color="auto"/>
                <w:bottom w:val="none" w:sz="0" w:space="0" w:color="auto"/>
                <w:right w:val="none" w:sz="0" w:space="0" w:color="auto"/>
              </w:divBdr>
              <w:divsChild>
                <w:div w:id="1283805347">
                  <w:marLeft w:val="0"/>
                  <w:marRight w:val="0"/>
                  <w:marTop w:val="300"/>
                  <w:marBottom w:val="0"/>
                  <w:divBdr>
                    <w:top w:val="none" w:sz="0" w:space="0" w:color="auto"/>
                    <w:left w:val="none" w:sz="0" w:space="0" w:color="auto"/>
                    <w:bottom w:val="none" w:sz="0" w:space="0" w:color="auto"/>
                    <w:right w:val="none" w:sz="0" w:space="0" w:color="auto"/>
                  </w:divBdr>
                  <w:divsChild>
                    <w:div w:id="1167329419">
                      <w:marLeft w:val="0"/>
                      <w:marRight w:val="0"/>
                      <w:marTop w:val="300"/>
                      <w:marBottom w:val="540"/>
                      <w:divBdr>
                        <w:top w:val="none" w:sz="0" w:space="0" w:color="auto"/>
                        <w:left w:val="none" w:sz="0" w:space="0" w:color="auto"/>
                        <w:bottom w:val="none" w:sz="0" w:space="0" w:color="auto"/>
                        <w:right w:val="none" w:sz="0" w:space="0" w:color="auto"/>
                      </w:divBdr>
                      <w:divsChild>
                        <w:div w:id="410658467">
                          <w:marLeft w:val="0"/>
                          <w:marRight w:val="0"/>
                          <w:marTop w:val="300"/>
                          <w:marBottom w:val="540"/>
                          <w:divBdr>
                            <w:top w:val="none" w:sz="0" w:space="0" w:color="auto"/>
                            <w:left w:val="none" w:sz="0" w:space="0" w:color="auto"/>
                            <w:bottom w:val="none" w:sz="0" w:space="0" w:color="auto"/>
                            <w:right w:val="none" w:sz="0" w:space="0" w:color="auto"/>
                          </w:divBdr>
                          <w:divsChild>
                            <w:div w:id="19757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inktochina.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linktochina.org.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linktochina.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inktocina.org" TargetMode="External"/><Relationship Id="rId5" Type="http://schemas.openxmlformats.org/officeDocument/2006/relationships/settings" Target="settings.xml"/><Relationship Id="rId15" Type="http://schemas.openxmlformats.org/officeDocument/2006/relationships/hyperlink" Target="mailto:info@linktochina.org.uk" TargetMode="External"/><Relationship Id="rId10" Type="http://schemas.openxmlformats.org/officeDocument/2006/relationships/hyperlink" Target="mailto:info@LinkToChina.org.uk"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kegang.wu@linktochina.org.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E55E8F-0EA1-4A09-A636-711D3108C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625</Words>
  <Characters>3566</Characters>
  <Application>Microsoft Office Word</Application>
  <DocSecurity>8</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ChinaLink</Company>
  <LinksUpToDate>false</LinksUpToDate>
  <CharactersWithSpaces>4183</CharactersWithSpaces>
  <SharedDoc>false</SharedDoc>
  <HLinks>
    <vt:vector size="18" baseType="variant">
      <vt:variant>
        <vt:i4>6553634</vt:i4>
      </vt:variant>
      <vt:variant>
        <vt:i4>6</vt:i4>
      </vt:variant>
      <vt:variant>
        <vt:i4>0</vt:i4>
      </vt:variant>
      <vt:variant>
        <vt:i4>5</vt:i4>
      </vt:variant>
      <vt:variant>
        <vt:lpwstr>http://www.linktochina.org.uk/</vt:lpwstr>
      </vt:variant>
      <vt:variant>
        <vt:lpwstr/>
      </vt:variant>
      <vt:variant>
        <vt:i4>2293821</vt:i4>
      </vt:variant>
      <vt:variant>
        <vt:i4>3</vt:i4>
      </vt:variant>
      <vt:variant>
        <vt:i4>0</vt:i4>
      </vt:variant>
      <vt:variant>
        <vt:i4>5</vt:i4>
      </vt:variant>
      <vt:variant>
        <vt:lpwstr>http://www.linktocina.org/</vt:lpwstr>
      </vt:variant>
      <vt:variant>
        <vt:lpwstr/>
      </vt:variant>
      <vt:variant>
        <vt:i4>6225963</vt:i4>
      </vt:variant>
      <vt:variant>
        <vt:i4>0</vt:i4>
      </vt:variant>
      <vt:variant>
        <vt:i4>0</vt:i4>
      </vt:variant>
      <vt:variant>
        <vt:i4>5</vt:i4>
      </vt:variant>
      <vt:variant>
        <vt:lpwstr>mailto:info@LinkToChina.org.uk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Kegang Wu</dc:creator>
  <cp:lastModifiedBy>Kegang Wu</cp:lastModifiedBy>
  <cp:revision>5</cp:revision>
  <cp:lastPrinted>2013-10-21T15:50:00Z</cp:lastPrinted>
  <dcterms:created xsi:type="dcterms:W3CDTF">2013-10-31T15:27:00Z</dcterms:created>
  <dcterms:modified xsi:type="dcterms:W3CDTF">2013-11-01T09:19:00Z</dcterms:modified>
</cp:coreProperties>
</file>